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D3012" w14:textId="2E344FBB" w:rsidR="00F11C2F" w:rsidRPr="00204E1E" w:rsidRDefault="00F11C2F" w:rsidP="007D79A9">
      <w:pPr>
        <w:pStyle w:val="BodyText"/>
        <w:tabs>
          <w:tab w:val="left" w:leader="dot" w:pos="2570"/>
        </w:tabs>
        <w:ind w:left="0"/>
        <w:rPr>
          <w:rFonts w:cstheme="minorHAnsi"/>
          <w:b/>
          <w:bCs/>
          <w:w w:val="95"/>
          <w:sz w:val="22"/>
          <w:szCs w:val="22"/>
        </w:rPr>
      </w:pPr>
      <w:r w:rsidRPr="00204E1E">
        <w:rPr>
          <w:rFonts w:cstheme="minorHAnsi"/>
          <w:b/>
          <w:bCs/>
          <w:w w:val="95"/>
          <w:sz w:val="22"/>
          <w:szCs w:val="22"/>
        </w:rPr>
        <w:t xml:space="preserve">ANEXA </w:t>
      </w:r>
      <w:r w:rsidRPr="00204E1E">
        <w:rPr>
          <w:rFonts w:cstheme="minorHAnsi"/>
          <w:b/>
          <w:bCs/>
          <w:w w:val="95"/>
          <w:sz w:val="22"/>
          <w:szCs w:val="22"/>
        </w:rPr>
        <w:t>2</w:t>
      </w:r>
    </w:p>
    <w:p w14:paraId="368A06A5" w14:textId="77777777" w:rsidR="00F11C2F" w:rsidRPr="00101155" w:rsidRDefault="00F11C2F" w:rsidP="007D79A9">
      <w:pPr>
        <w:pStyle w:val="BodyText"/>
        <w:tabs>
          <w:tab w:val="left" w:leader="dot" w:pos="2570"/>
        </w:tabs>
        <w:spacing w:before="120"/>
        <w:ind w:left="0"/>
        <w:rPr>
          <w:rFonts w:cstheme="minorHAnsi"/>
          <w:bCs/>
          <w:w w:val="95"/>
          <w:sz w:val="18"/>
        </w:rPr>
      </w:pPr>
      <w:r w:rsidRPr="00101155">
        <w:rPr>
          <w:rFonts w:cstheme="minorHAnsi"/>
          <w:bCs/>
          <w:w w:val="95"/>
          <w:sz w:val="18"/>
        </w:rPr>
        <w:t>Nr. dosar</w:t>
      </w:r>
      <w:r w:rsidRPr="00101155">
        <w:rPr>
          <w:rFonts w:cstheme="minorHAnsi"/>
          <w:bCs/>
          <w:w w:val="95"/>
          <w:sz w:val="18"/>
        </w:rPr>
        <w:tab/>
        <w:t>(Se completează de către INP)</w:t>
      </w:r>
    </w:p>
    <w:p w14:paraId="3C8CFD0E" w14:textId="77777777" w:rsidR="00F11C2F" w:rsidRDefault="00F11C2F" w:rsidP="00F11C2F">
      <w:pPr>
        <w:jc w:val="center"/>
        <w:rPr>
          <w:rFonts w:cstheme="minorHAnsi"/>
          <w:b/>
        </w:rPr>
      </w:pPr>
    </w:p>
    <w:p w14:paraId="1ACEF19D" w14:textId="77777777" w:rsidR="00770525" w:rsidRPr="00204E1E" w:rsidRDefault="00770525" w:rsidP="00F11C2F">
      <w:pPr>
        <w:jc w:val="center"/>
        <w:rPr>
          <w:rFonts w:cstheme="minorHAnsi"/>
          <w:b/>
        </w:rPr>
      </w:pPr>
    </w:p>
    <w:p w14:paraId="07D4DD47" w14:textId="77777777" w:rsidR="00F11C2F" w:rsidRPr="00204E1E" w:rsidRDefault="00F11C2F" w:rsidP="00F11C2F">
      <w:pPr>
        <w:jc w:val="center"/>
        <w:rPr>
          <w:rFonts w:cstheme="minorHAnsi"/>
          <w:b/>
        </w:rPr>
      </w:pPr>
    </w:p>
    <w:p w14:paraId="0C39A272" w14:textId="1305CFF5" w:rsidR="00F11C2F" w:rsidRPr="00204E1E" w:rsidRDefault="00F11C2F" w:rsidP="00F11C2F">
      <w:pPr>
        <w:jc w:val="center"/>
        <w:rPr>
          <w:rFonts w:cstheme="minorHAnsi"/>
          <w:b/>
        </w:rPr>
      </w:pPr>
      <w:r w:rsidRPr="00204E1E">
        <w:rPr>
          <w:rFonts w:cstheme="minorHAnsi"/>
          <w:b/>
          <w:bCs/>
          <w:w w:val="95"/>
        </w:rPr>
        <w:t>DECLARAȚIE PE PROPRIA RĂSPUNDERE</w:t>
      </w:r>
    </w:p>
    <w:p w14:paraId="1FF9FDEB" w14:textId="77777777" w:rsidR="00637957" w:rsidRPr="00F11C2F" w:rsidRDefault="00637957" w:rsidP="00637957">
      <w:pPr>
        <w:jc w:val="both"/>
        <w:rPr>
          <w:rFonts w:asciiTheme="minorHAnsi" w:hAnsiTheme="minorHAnsi" w:cstheme="minorHAnsi"/>
          <w:b/>
          <w:bCs/>
          <w:w w:val="95"/>
        </w:rPr>
      </w:pPr>
    </w:p>
    <w:p w14:paraId="6945B5AC" w14:textId="77777777" w:rsidR="00637957" w:rsidRPr="00F11C2F" w:rsidRDefault="00637957" w:rsidP="00637957">
      <w:pPr>
        <w:jc w:val="both"/>
        <w:rPr>
          <w:rFonts w:asciiTheme="minorHAnsi" w:hAnsiTheme="minorHAnsi" w:cstheme="minorHAnsi"/>
        </w:rPr>
      </w:pPr>
    </w:p>
    <w:p w14:paraId="5F2F7D26" w14:textId="6528B68B" w:rsidR="00BA441E" w:rsidRPr="00204E1E" w:rsidRDefault="00BA441E" w:rsidP="00101155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04E1E">
        <w:rPr>
          <w:rFonts w:asciiTheme="minorHAnsi" w:hAnsiTheme="minorHAnsi" w:cstheme="minorHAnsi"/>
          <w:w w:val="90"/>
          <w:sz w:val="24"/>
          <w:szCs w:val="24"/>
        </w:rPr>
        <w:t>Subsemnatul,</w:t>
      </w:r>
      <w:r w:rsidRPr="00204E1E">
        <w:rPr>
          <w:rFonts w:asciiTheme="minorHAnsi" w:hAnsiTheme="minorHAnsi" w:cstheme="minorHAnsi"/>
          <w:spacing w:val="-19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6"/>
          <w:w w:val="90"/>
          <w:sz w:val="24"/>
          <w:szCs w:val="24"/>
        </w:rPr>
        <w:t>.............................................,</w:t>
      </w:r>
      <w:r w:rsidRPr="00204E1E">
        <w:rPr>
          <w:rFonts w:asciiTheme="minorHAnsi" w:hAnsiTheme="minorHAnsi" w:cstheme="minorHAnsi"/>
          <w:spacing w:val="-18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reprezentant/împuternicit</w:t>
      </w:r>
      <w:r w:rsidRPr="00204E1E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al</w:t>
      </w:r>
      <w:r w:rsidRPr="00204E1E">
        <w:rPr>
          <w:rFonts w:asciiTheme="minorHAnsi" w:hAnsiTheme="minorHAnsi" w:cstheme="minorHAnsi"/>
          <w:spacing w:val="-22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(dacă</w:t>
      </w:r>
      <w:r w:rsidRPr="00204E1E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este</w:t>
      </w:r>
      <w:r w:rsidRPr="00204E1E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cazul)</w:t>
      </w:r>
      <w:r w:rsidR="00204E1E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="00204E1E" w:rsidRPr="00204E1E">
        <w:rPr>
          <w:rFonts w:asciiTheme="minorHAnsi" w:hAnsiTheme="minorHAnsi" w:cstheme="minorHAnsi"/>
          <w:spacing w:val="-6"/>
          <w:w w:val="90"/>
          <w:sz w:val="24"/>
          <w:szCs w:val="24"/>
        </w:rPr>
        <w:t>......</w:t>
      </w:r>
      <w:r w:rsidR="00204E1E">
        <w:rPr>
          <w:rFonts w:asciiTheme="minorHAnsi" w:hAnsiTheme="minorHAnsi" w:cstheme="minorHAnsi"/>
          <w:spacing w:val="-6"/>
          <w:w w:val="90"/>
          <w:sz w:val="24"/>
          <w:szCs w:val="24"/>
        </w:rPr>
        <w:t>.............</w:t>
      </w:r>
      <w:r w:rsidR="002C7EB6">
        <w:rPr>
          <w:rFonts w:asciiTheme="minorHAnsi" w:hAnsiTheme="minorHAnsi" w:cstheme="minorHAnsi"/>
          <w:spacing w:val="-6"/>
          <w:w w:val="90"/>
          <w:sz w:val="24"/>
          <w:szCs w:val="24"/>
        </w:rPr>
        <w:t>.........</w:t>
      </w:r>
      <w:r w:rsidR="00204E1E">
        <w:rPr>
          <w:rFonts w:asciiTheme="minorHAnsi" w:hAnsiTheme="minorHAnsi" w:cstheme="minorHAnsi"/>
          <w:spacing w:val="-6"/>
          <w:w w:val="90"/>
          <w:sz w:val="24"/>
          <w:szCs w:val="24"/>
        </w:rPr>
        <w:t>......</w:t>
      </w:r>
      <w:r w:rsidR="00204E1E">
        <w:rPr>
          <w:rFonts w:asciiTheme="minorHAnsi" w:hAnsiTheme="minorHAnsi" w:cstheme="minorHAnsi"/>
          <w:spacing w:val="-6"/>
          <w:w w:val="90"/>
          <w:sz w:val="24"/>
          <w:szCs w:val="24"/>
        </w:rPr>
        <w:t>...........</w:t>
      </w:r>
      <w:r w:rsidR="00204E1E">
        <w:rPr>
          <w:rFonts w:asciiTheme="minorHAnsi" w:hAnsiTheme="minorHAnsi" w:cstheme="minorHAnsi"/>
          <w:w w:val="90"/>
          <w:sz w:val="24"/>
          <w:szCs w:val="24"/>
        </w:rPr>
        <w:t>,</w:t>
      </w:r>
      <w:r w:rsidR="00701254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3"/>
          <w:w w:val="90"/>
          <w:sz w:val="24"/>
          <w:szCs w:val="24"/>
        </w:rPr>
        <w:t>posesor</w:t>
      </w:r>
      <w:r w:rsidRPr="00204E1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al</w:t>
      </w:r>
      <w:r w:rsidRPr="00204E1E">
        <w:rPr>
          <w:rFonts w:asciiTheme="minorHAnsi" w:hAnsiTheme="minorHAnsi" w:cstheme="minorHAnsi"/>
          <w:spacing w:val="-16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actului</w:t>
      </w:r>
      <w:r w:rsidRPr="00204E1E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de</w:t>
      </w:r>
      <w:r w:rsidRPr="00204E1E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identitate</w:t>
      </w:r>
      <w:r w:rsidRPr="00204E1E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5"/>
          <w:w w:val="90"/>
          <w:sz w:val="24"/>
          <w:szCs w:val="24"/>
        </w:rPr>
        <w:t>......</w:t>
      </w:r>
      <w:r w:rsidRPr="00204E1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seria</w:t>
      </w:r>
      <w:r w:rsidRPr="00204E1E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5"/>
          <w:w w:val="90"/>
          <w:sz w:val="24"/>
          <w:szCs w:val="24"/>
        </w:rPr>
        <w:t>........</w:t>
      </w:r>
      <w:r w:rsidRPr="00204E1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11"/>
          <w:w w:val="90"/>
          <w:sz w:val="24"/>
          <w:szCs w:val="24"/>
        </w:rPr>
        <w:t>nr.</w:t>
      </w:r>
      <w:r w:rsidRPr="00204E1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6"/>
          <w:w w:val="90"/>
          <w:sz w:val="24"/>
          <w:szCs w:val="24"/>
        </w:rPr>
        <w:t>............</w:t>
      </w:r>
      <w:r w:rsidR="00204E1E">
        <w:rPr>
          <w:rFonts w:asciiTheme="minorHAnsi" w:hAnsiTheme="minorHAnsi" w:cstheme="minorHAnsi"/>
          <w:spacing w:val="-6"/>
          <w:w w:val="90"/>
          <w:sz w:val="24"/>
          <w:szCs w:val="24"/>
        </w:rPr>
        <w:t>...</w:t>
      </w:r>
      <w:r w:rsidRPr="00204E1E">
        <w:rPr>
          <w:rFonts w:asciiTheme="minorHAnsi" w:hAnsiTheme="minorHAnsi" w:cstheme="minorHAnsi"/>
          <w:spacing w:val="-6"/>
          <w:w w:val="90"/>
          <w:sz w:val="24"/>
          <w:szCs w:val="24"/>
        </w:rPr>
        <w:t>..,</w:t>
      </w:r>
      <w:r w:rsidRPr="00204E1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codul</w:t>
      </w:r>
      <w:r w:rsidRPr="00204E1E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numeric</w:t>
      </w:r>
      <w:r w:rsidRPr="00204E1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personal</w:t>
      </w:r>
      <w:r w:rsidRPr="00204E1E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6"/>
          <w:w w:val="90"/>
          <w:sz w:val="24"/>
          <w:szCs w:val="24"/>
        </w:rPr>
        <w:t>......</w:t>
      </w:r>
      <w:r w:rsidR="00204E1E">
        <w:rPr>
          <w:rFonts w:asciiTheme="minorHAnsi" w:hAnsiTheme="minorHAnsi" w:cstheme="minorHAnsi"/>
          <w:spacing w:val="-6"/>
          <w:w w:val="90"/>
          <w:sz w:val="24"/>
          <w:szCs w:val="24"/>
        </w:rPr>
        <w:t>.........</w:t>
      </w:r>
      <w:r w:rsidR="002C7EB6">
        <w:rPr>
          <w:rFonts w:asciiTheme="minorHAnsi" w:hAnsiTheme="minorHAnsi" w:cstheme="minorHAnsi"/>
          <w:spacing w:val="-6"/>
          <w:w w:val="90"/>
          <w:sz w:val="24"/>
          <w:szCs w:val="24"/>
        </w:rPr>
        <w:t>........</w:t>
      </w:r>
      <w:r w:rsidR="00204E1E">
        <w:rPr>
          <w:rFonts w:asciiTheme="minorHAnsi" w:hAnsiTheme="minorHAnsi" w:cstheme="minorHAnsi"/>
          <w:spacing w:val="-6"/>
          <w:w w:val="90"/>
          <w:sz w:val="24"/>
          <w:szCs w:val="24"/>
        </w:rPr>
        <w:t>..........</w:t>
      </w:r>
      <w:r w:rsidRPr="00204E1E">
        <w:rPr>
          <w:rFonts w:asciiTheme="minorHAnsi" w:hAnsiTheme="minorHAnsi" w:cstheme="minorHAnsi"/>
          <w:spacing w:val="-6"/>
          <w:w w:val="90"/>
          <w:sz w:val="24"/>
          <w:szCs w:val="24"/>
        </w:rPr>
        <w:t>.................,</w:t>
      </w:r>
      <w:r w:rsidRPr="00204E1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7"/>
          <w:w w:val="90"/>
          <w:sz w:val="24"/>
          <w:szCs w:val="24"/>
        </w:rPr>
        <w:t>în</w:t>
      </w:r>
      <w:r w:rsidRPr="00204E1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calitate</w:t>
      </w:r>
      <w:r w:rsidRPr="00204E1E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de solicitant/reprezentant</w:t>
      </w:r>
      <w:r w:rsidRPr="00204E1E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al</w:t>
      </w:r>
      <w:r w:rsidRPr="00204E1E">
        <w:rPr>
          <w:rFonts w:asciiTheme="minorHAnsi" w:hAnsiTheme="minorHAnsi" w:cstheme="minorHAnsi"/>
          <w:spacing w:val="-13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0"/>
          <w:sz w:val="24"/>
          <w:szCs w:val="24"/>
        </w:rPr>
        <w:t>solicitantului</w:t>
      </w:r>
      <w:r w:rsidRPr="00204E1E">
        <w:rPr>
          <w:rFonts w:asciiTheme="minorHAnsi" w:hAnsiTheme="minorHAnsi" w:cstheme="minorHAnsi"/>
          <w:spacing w:val="-13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pentru</w:t>
      </w:r>
      <w:r w:rsidRPr="00204E1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finanţare</w:t>
      </w:r>
      <w:r w:rsidRPr="00204E1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6"/>
          <w:w w:val="90"/>
          <w:sz w:val="24"/>
          <w:szCs w:val="24"/>
        </w:rPr>
        <w:t>din</w:t>
      </w:r>
      <w:r w:rsidRPr="00204E1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0"/>
          <w:sz w:val="24"/>
          <w:szCs w:val="24"/>
        </w:rPr>
        <w:t>fondurile</w:t>
      </w:r>
      <w:r w:rsidRPr="00204E1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obţinute</w:t>
      </w:r>
      <w:r w:rsidRPr="00204E1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6"/>
          <w:w w:val="90"/>
          <w:sz w:val="24"/>
          <w:szCs w:val="24"/>
        </w:rPr>
        <w:t>din</w:t>
      </w:r>
      <w:r w:rsidRPr="00204E1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aplicarea</w:t>
      </w:r>
      <w:r w:rsidRPr="00204E1E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0"/>
          <w:sz w:val="24"/>
          <w:szCs w:val="24"/>
        </w:rPr>
        <w:t>timbrului</w:t>
      </w:r>
      <w:r w:rsidRPr="00204E1E">
        <w:rPr>
          <w:rFonts w:asciiTheme="minorHAnsi" w:hAnsiTheme="minorHAnsi" w:cstheme="minorHAnsi"/>
          <w:spacing w:val="-13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 xml:space="preserve">monumentelor istorice, declar că am </w:t>
      </w:r>
      <w:r w:rsidRPr="00204E1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luat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 xml:space="preserve">cunoştinţă de </w:t>
      </w:r>
      <w:r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prevederile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 xml:space="preserve">Legii </w:t>
      </w:r>
      <w:r w:rsidRPr="00204E1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nr. </w:t>
      </w:r>
      <w:r w:rsidRPr="00204E1E">
        <w:rPr>
          <w:rFonts w:asciiTheme="minorHAnsi" w:hAnsiTheme="minorHAnsi" w:cstheme="minorHAnsi"/>
          <w:spacing w:val="4"/>
          <w:w w:val="90"/>
          <w:sz w:val="24"/>
          <w:szCs w:val="24"/>
        </w:rPr>
        <w:t xml:space="preserve">422/2001 </w:t>
      </w:r>
      <w:r w:rsidRPr="00204E1E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privind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 xml:space="preserve">protejarea monumentelor istorice, </w:t>
      </w:r>
      <w:r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republicată,</w:t>
      </w:r>
      <w:r w:rsidRPr="00204E1E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cu</w:t>
      </w:r>
      <w:r w:rsidRPr="00204E1E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0"/>
          <w:sz w:val="24"/>
          <w:szCs w:val="24"/>
        </w:rPr>
        <w:t>modificările</w:t>
      </w:r>
      <w:r w:rsidRPr="00204E1E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şi</w:t>
      </w:r>
      <w:r w:rsidRPr="00204E1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completările</w:t>
      </w:r>
      <w:r w:rsidRPr="00204E1E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ulterioare,</w:t>
      </w:r>
      <w:r w:rsidRPr="00204E1E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şi</w:t>
      </w:r>
      <w:r w:rsidRPr="00204E1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0"/>
          <w:sz w:val="24"/>
          <w:szCs w:val="24"/>
        </w:rPr>
        <w:t>ale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 xml:space="preserve"> Hotărârii</w:t>
      </w:r>
      <w:r w:rsidRPr="00204E1E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Guvernului</w:t>
      </w:r>
      <w:r w:rsidRPr="00204E1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11"/>
          <w:w w:val="90"/>
          <w:sz w:val="24"/>
          <w:szCs w:val="24"/>
        </w:rPr>
        <w:t>nr.</w:t>
      </w:r>
      <w:r w:rsidRPr="00204E1E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4"/>
          <w:w w:val="90"/>
          <w:sz w:val="24"/>
          <w:szCs w:val="24"/>
        </w:rPr>
        <w:t>1.502/2007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 xml:space="preserve"> pentru</w:t>
      </w:r>
      <w:r w:rsidRPr="00204E1E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 xml:space="preserve">aprobarea Normelor metodologice </w:t>
      </w:r>
      <w:r w:rsidRPr="00204E1E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privind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 xml:space="preserve">cuantumul </w:t>
      </w:r>
      <w:r w:rsidRPr="00204E1E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timbrului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 xml:space="preserve">monumentelor istorice şi </w:t>
      </w:r>
      <w:r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 xml:space="preserve">modalităţile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 xml:space="preserve">de percepere, încasare, </w:t>
      </w:r>
      <w:r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virare,</w:t>
      </w:r>
      <w:r w:rsidRPr="00204E1E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5"/>
          <w:sz w:val="24"/>
          <w:szCs w:val="24"/>
        </w:rPr>
        <w:t>utilizare</w:t>
      </w:r>
      <w:r w:rsidRPr="00204E1E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şi</w:t>
      </w:r>
      <w:r w:rsidRPr="00204E1E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evidenţiere</w:t>
      </w:r>
      <w:r w:rsidRPr="00204E1E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a</w:t>
      </w:r>
      <w:r w:rsidRPr="00204E1E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sumelor</w:t>
      </w:r>
      <w:r w:rsidRPr="00204E1E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rezultate</w:t>
      </w:r>
      <w:r w:rsidRPr="00204E1E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6"/>
          <w:w w:val="95"/>
          <w:sz w:val="24"/>
          <w:szCs w:val="24"/>
        </w:rPr>
        <w:t>din</w:t>
      </w:r>
      <w:r w:rsidRPr="00204E1E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aplicarea</w:t>
      </w:r>
      <w:r w:rsidRPr="00204E1E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acestuia.</w:t>
      </w:r>
    </w:p>
    <w:p w14:paraId="3BE11FA0" w14:textId="77777777" w:rsidR="00CF1E65" w:rsidRPr="00204E1E" w:rsidRDefault="00BA441E" w:rsidP="00101155">
      <w:pPr>
        <w:spacing w:line="276" w:lineRule="auto"/>
        <w:jc w:val="both"/>
        <w:rPr>
          <w:rFonts w:asciiTheme="minorHAnsi" w:hAnsiTheme="minorHAnsi" w:cstheme="minorHAnsi"/>
          <w:w w:val="90"/>
          <w:sz w:val="24"/>
          <w:szCs w:val="24"/>
        </w:rPr>
      </w:pPr>
      <w:r w:rsidRPr="00204E1E">
        <w:rPr>
          <w:rFonts w:asciiTheme="minorHAnsi" w:hAnsiTheme="minorHAnsi" w:cstheme="minorHAnsi"/>
          <w:w w:val="90"/>
          <w:sz w:val="24"/>
          <w:szCs w:val="24"/>
        </w:rPr>
        <w:t>Totodată,</w:t>
      </w:r>
      <w:r w:rsidRPr="00204E1E">
        <w:rPr>
          <w:rFonts w:asciiTheme="minorHAnsi" w:hAnsiTheme="minorHAnsi" w:cstheme="minorHAnsi"/>
          <w:spacing w:val="-43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declar</w:t>
      </w:r>
      <w:r w:rsidRPr="00204E1E">
        <w:rPr>
          <w:rFonts w:asciiTheme="minorHAnsi" w:hAnsiTheme="minorHAnsi" w:cstheme="minorHAnsi"/>
          <w:spacing w:val="-42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pe</w:t>
      </w:r>
      <w:r w:rsidRPr="00204E1E">
        <w:rPr>
          <w:rFonts w:asciiTheme="minorHAnsi" w:hAnsiTheme="minorHAnsi" w:cstheme="minorHAnsi"/>
          <w:spacing w:val="-39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propria</w:t>
      </w:r>
      <w:r w:rsidRPr="00204E1E">
        <w:rPr>
          <w:rFonts w:asciiTheme="minorHAnsi" w:hAnsiTheme="minorHAnsi" w:cstheme="minorHAnsi"/>
          <w:spacing w:val="-40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răspundere,</w:t>
      </w:r>
      <w:r w:rsidRPr="00204E1E">
        <w:rPr>
          <w:rFonts w:asciiTheme="minorHAnsi" w:hAnsiTheme="minorHAnsi" w:cstheme="minorHAnsi"/>
          <w:spacing w:val="-43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sub</w:t>
      </w:r>
      <w:r w:rsidRPr="00204E1E">
        <w:rPr>
          <w:rFonts w:asciiTheme="minorHAnsi" w:hAnsiTheme="minorHAnsi" w:cstheme="minorHAnsi"/>
          <w:spacing w:val="-41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5"/>
          <w:w w:val="90"/>
          <w:sz w:val="24"/>
          <w:szCs w:val="24"/>
        </w:rPr>
        <w:t>sancţiunile</w:t>
      </w:r>
      <w:r w:rsidRPr="00204E1E">
        <w:rPr>
          <w:rFonts w:asciiTheme="minorHAnsi" w:hAnsiTheme="minorHAnsi" w:cstheme="minorHAnsi"/>
          <w:spacing w:val="-40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aplicate</w:t>
      </w:r>
      <w:r w:rsidRPr="00204E1E">
        <w:rPr>
          <w:rFonts w:asciiTheme="minorHAnsi" w:hAnsiTheme="minorHAnsi" w:cstheme="minorHAnsi"/>
          <w:spacing w:val="-39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faptei</w:t>
      </w:r>
      <w:r w:rsidRPr="00204E1E">
        <w:rPr>
          <w:rFonts w:asciiTheme="minorHAnsi" w:hAnsiTheme="minorHAnsi" w:cstheme="minorHAnsi"/>
          <w:spacing w:val="-46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de</w:t>
      </w:r>
      <w:r w:rsidRPr="00204E1E">
        <w:rPr>
          <w:rFonts w:asciiTheme="minorHAnsi" w:hAnsiTheme="minorHAnsi" w:cstheme="minorHAnsi"/>
          <w:spacing w:val="-39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0"/>
          <w:sz w:val="24"/>
          <w:szCs w:val="24"/>
        </w:rPr>
        <w:t>fals</w:t>
      </w:r>
      <w:r w:rsidRPr="00204E1E">
        <w:rPr>
          <w:rFonts w:asciiTheme="minorHAnsi" w:hAnsiTheme="minorHAnsi" w:cstheme="minorHAnsi"/>
          <w:spacing w:val="-39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7"/>
          <w:w w:val="90"/>
          <w:sz w:val="24"/>
          <w:szCs w:val="24"/>
        </w:rPr>
        <w:t>în</w:t>
      </w:r>
      <w:r w:rsidRPr="00204E1E">
        <w:rPr>
          <w:rFonts w:asciiTheme="minorHAnsi" w:hAnsiTheme="minorHAnsi" w:cstheme="minorHAnsi"/>
          <w:spacing w:val="-42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0"/>
          <w:sz w:val="24"/>
          <w:szCs w:val="24"/>
        </w:rPr>
        <w:t>declaraţii,</w:t>
      </w:r>
      <w:r w:rsidRPr="00204E1E">
        <w:rPr>
          <w:rFonts w:asciiTheme="minorHAnsi" w:hAnsiTheme="minorHAnsi" w:cstheme="minorHAnsi"/>
          <w:spacing w:val="-43"/>
          <w:w w:val="90"/>
          <w:sz w:val="24"/>
          <w:szCs w:val="24"/>
        </w:rPr>
        <w:t xml:space="preserve"> </w:t>
      </w:r>
      <w:r w:rsidR="00637957" w:rsidRPr="00204E1E">
        <w:rPr>
          <w:rFonts w:asciiTheme="minorHAnsi" w:hAnsiTheme="minorHAnsi" w:cstheme="minorHAnsi"/>
          <w:spacing w:val="-43"/>
          <w:w w:val="90"/>
          <w:sz w:val="24"/>
          <w:szCs w:val="24"/>
        </w:rPr>
        <w:t xml:space="preserve"> u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rmătoarele:</w:t>
      </w:r>
    </w:p>
    <w:p w14:paraId="3BE11204" w14:textId="6C33F41C" w:rsidR="00BA441E" w:rsidRPr="00204E1E" w:rsidRDefault="00BA441E" w:rsidP="00101155">
      <w:pPr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04E1E">
        <w:rPr>
          <w:rFonts w:asciiTheme="minorHAnsi" w:hAnsiTheme="minorHAnsi" w:cstheme="minorHAnsi"/>
          <w:b/>
          <w:bCs/>
          <w:spacing w:val="-4"/>
          <w:w w:val="95"/>
          <w:sz w:val="24"/>
          <w:szCs w:val="24"/>
        </w:rPr>
        <w:t>I.</w:t>
      </w:r>
      <w:r w:rsidR="007D79A9">
        <w:rPr>
          <w:rFonts w:asciiTheme="minorHAnsi" w:hAnsiTheme="minorHAnsi" w:cstheme="minorHAnsi"/>
          <w:b/>
          <w:bCs/>
          <w:spacing w:val="-4"/>
          <w:w w:val="95"/>
          <w:sz w:val="24"/>
          <w:szCs w:val="24"/>
        </w:rPr>
        <w:tab/>
      </w:r>
      <w:r w:rsidRPr="00204E1E">
        <w:rPr>
          <w:rFonts w:asciiTheme="minorHAnsi" w:hAnsiTheme="minorHAnsi" w:cstheme="minorHAnsi"/>
          <w:spacing w:val="-4"/>
          <w:w w:val="95"/>
          <w:sz w:val="24"/>
          <w:szCs w:val="24"/>
        </w:rPr>
        <w:t>Solicitantul</w:t>
      </w:r>
      <w:r w:rsidRPr="00204E1E">
        <w:rPr>
          <w:rFonts w:asciiTheme="minorHAnsi" w:hAnsiTheme="minorHAnsi" w:cstheme="minorHAnsi"/>
          <w:spacing w:val="-29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nu</w:t>
      </w:r>
      <w:r w:rsidRPr="00204E1E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se</w:t>
      </w:r>
      <w:r w:rsidRPr="00204E1E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5"/>
          <w:sz w:val="24"/>
          <w:szCs w:val="24"/>
        </w:rPr>
        <w:t>află</w:t>
      </w:r>
      <w:r w:rsidRPr="00204E1E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7"/>
          <w:w w:val="95"/>
          <w:sz w:val="24"/>
          <w:szCs w:val="24"/>
        </w:rPr>
        <w:t>în</w:t>
      </w:r>
      <w:r w:rsidRPr="00204E1E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6"/>
          <w:w w:val="95"/>
          <w:sz w:val="24"/>
          <w:szCs w:val="24"/>
        </w:rPr>
        <w:t>niciuna</w:t>
      </w:r>
      <w:r w:rsidRPr="00204E1E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5"/>
          <w:sz w:val="24"/>
          <w:szCs w:val="24"/>
        </w:rPr>
        <w:t>dintre</w:t>
      </w:r>
      <w:r w:rsidRPr="00204E1E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următoarele</w:t>
      </w:r>
      <w:r w:rsidRPr="00204E1E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5"/>
          <w:w w:val="95"/>
          <w:sz w:val="24"/>
          <w:szCs w:val="24"/>
        </w:rPr>
        <w:t>situaţii:</w:t>
      </w:r>
    </w:p>
    <w:p w14:paraId="447CFCEB" w14:textId="701B89CA" w:rsidR="00BA441E" w:rsidRPr="00204E1E" w:rsidRDefault="00BA441E" w:rsidP="00770525">
      <w:pPr>
        <w:spacing w:before="40" w:line="276" w:lineRule="auto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204E1E">
        <w:rPr>
          <w:rFonts w:asciiTheme="minorHAnsi" w:hAnsiTheme="minorHAnsi" w:cstheme="minorHAnsi"/>
          <w:w w:val="95"/>
          <w:sz w:val="24"/>
          <w:szCs w:val="24"/>
        </w:rPr>
        <w:t>a)</w:t>
      </w:r>
      <w:r w:rsidR="007D79A9">
        <w:rPr>
          <w:rFonts w:asciiTheme="minorHAnsi" w:hAnsiTheme="minorHAnsi" w:cstheme="minorHAnsi"/>
          <w:spacing w:val="-10"/>
          <w:w w:val="95"/>
          <w:sz w:val="24"/>
          <w:szCs w:val="24"/>
        </w:rPr>
        <w:tab/>
      </w:r>
      <w:r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nu</w:t>
      </w:r>
      <w:r w:rsidRPr="00204E1E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se</w:t>
      </w:r>
      <w:r w:rsidRPr="00204E1E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5"/>
          <w:sz w:val="24"/>
          <w:szCs w:val="24"/>
        </w:rPr>
        <w:t>află</w:t>
      </w:r>
      <w:r w:rsidRPr="00204E1E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7"/>
          <w:w w:val="95"/>
          <w:sz w:val="24"/>
          <w:szCs w:val="24"/>
        </w:rPr>
        <w:t>în</w:t>
      </w:r>
      <w:r w:rsidRPr="00204E1E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incapacitate</w:t>
      </w:r>
      <w:r w:rsidRPr="00204E1E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204E1E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plată;</w:t>
      </w:r>
    </w:p>
    <w:p w14:paraId="09FF9891" w14:textId="7430CD04" w:rsidR="00BA441E" w:rsidRPr="00204E1E" w:rsidRDefault="00BA441E" w:rsidP="00770525">
      <w:pPr>
        <w:spacing w:before="40" w:line="276" w:lineRule="auto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204E1E">
        <w:rPr>
          <w:rFonts w:asciiTheme="minorHAnsi" w:hAnsiTheme="minorHAnsi" w:cstheme="minorHAnsi"/>
          <w:w w:val="95"/>
          <w:sz w:val="24"/>
          <w:szCs w:val="24"/>
        </w:rPr>
        <w:t>b)</w:t>
      </w:r>
      <w:r w:rsidR="007D79A9">
        <w:rPr>
          <w:rFonts w:asciiTheme="minorHAnsi" w:hAnsiTheme="minorHAnsi" w:cstheme="minorHAnsi"/>
          <w:w w:val="95"/>
          <w:sz w:val="24"/>
          <w:szCs w:val="24"/>
        </w:rPr>
        <w:tab/>
      </w:r>
      <w:r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nu</w:t>
      </w:r>
      <w:r w:rsidRPr="00204E1E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are</w:t>
      </w:r>
      <w:r w:rsidRPr="00204E1E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6"/>
          <w:w w:val="95"/>
          <w:sz w:val="24"/>
          <w:szCs w:val="24"/>
        </w:rPr>
        <w:t>plăţile</w:t>
      </w:r>
      <w:r w:rsidRPr="00204E1E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sau</w:t>
      </w:r>
      <w:r w:rsidRPr="00204E1E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conturile</w:t>
      </w:r>
      <w:r w:rsidRPr="00204E1E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blocate</w:t>
      </w:r>
      <w:r w:rsidRPr="00204E1E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conform</w:t>
      </w:r>
      <w:r w:rsidRPr="00204E1E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unei</w:t>
      </w:r>
      <w:r w:rsidRPr="00204E1E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hotărâri</w:t>
      </w:r>
      <w:r w:rsidRPr="00204E1E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judecătoreşti</w:t>
      </w:r>
      <w:r w:rsidRPr="00204E1E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5"/>
          <w:sz w:val="24"/>
          <w:szCs w:val="24"/>
        </w:rPr>
        <w:t>definitive;</w:t>
      </w:r>
    </w:p>
    <w:p w14:paraId="2D8CBA4F" w14:textId="26F55A1C" w:rsidR="00BA441E" w:rsidRPr="00204E1E" w:rsidRDefault="00BA441E" w:rsidP="00770525">
      <w:pPr>
        <w:spacing w:before="40" w:line="276" w:lineRule="auto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204E1E">
        <w:rPr>
          <w:rFonts w:asciiTheme="minorHAnsi" w:hAnsiTheme="minorHAnsi" w:cstheme="minorHAnsi"/>
          <w:w w:val="95"/>
          <w:sz w:val="24"/>
          <w:szCs w:val="24"/>
        </w:rPr>
        <w:t>c)</w:t>
      </w:r>
      <w:r w:rsidR="007D79A9">
        <w:rPr>
          <w:rFonts w:asciiTheme="minorHAnsi" w:hAnsiTheme="minorHAnsi" w:cstheme="minorHAnsi"/>
          <w:spacing w:val="-19"/>
          <w:w w:val="95"/>
          <w:sz w:val="24"/>
          <w:szCs w:val="24"/>
        </w:rPr>
        <w:tab/>
      </w:r>
      <w:r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nu</w:t>
      </w:r>
      <w:r w:rsidRPr="00204E1E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a</w:t>
      </w:r>
      <w:r w:rsidRPr="00204E1E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încălcat</w:t>
      </w:r>
      <w:r w:rsidRPr="00204E1E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cu</w:t>
      </w:r>
      <w:r w:rsidRPr="00204E1E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5"/>
          <w:sz w:val="24"/>
          <w:szCs w:val="24"/>
        </w:rPr>
        <w:t>bună</w:t>
      </w:r>
      <w:r w:rsidRPr="00204E1E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5"/>
          <w:sz w:val="24"/>
          <w:szCs w:val="24"/>
        </w:rPr>
        <w:t>ştiinţă</w:t>
      </w:r>
      <w:r w:rsidRPr="00204E1E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prevederile</w:t>
      </w:r>
      <w:r w:rsidRPr="00204E1E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5"/>
          <w:sz w:val="24"/>
          <w:szCs w:val="24"/>
        </w:rPr>
        <w:t>unui</w:t>
      </w:r>
      <w:r w:rsidRPr="00204E1E">
        <w:rPr>
          <w:rFonts w:asciiTheme="minorHAnsi" w:hAnsiTheme="minorHAnsi" w:cstheme="minorHAnsi"/>
          <w:spacing w:val="-32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5"/>
          <w:sz w:val="24"/>
          <w:szCs w:val="24"/>
        </w:rPr>
        <w:t>alt</w:t>
      </w:r>
      <w:r w:rsidRPr="00204E1E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contract</w:t>
      </w:r>
      <w:r w:rsidRPr="00204E1E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finanţat</w:t>
      </w:r>
      <w:r w:rsidRPr="00204E1E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6"/>
          <w:w w:val="95"/>
          <w:sz w:val="24"/>
          <w:szCs w:val="24"/>
        </w:rPr>
        <w:t>din</w:t>
      </w:r>
      <w:r w:rsidRPr="00204E1E">
        <w:rPr>
          <w:rFonts w:asciiTheme="minorHAnsi" w:hAnsiTheme="minorHAnsi" w:cstheme="minorHAnsi"/>
          <w:spacing w:val="-25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fonduri</w:t>
      </w:r>
      <w:r w:rsidRPr="00204E1E">
        <w:rPr>
          <w:rFonts w:asciiTheme="minorHAnsi" w:hAnsiTheme="minorHAnsi" w:cstheme="minorHAnsi"/>
          <w:spacing w:val="-31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5"/>
          <w:sz w:val="24"/>
          <w:szCs w:val="24"/>
        </w:rPr>
        <w:t>publice;</w:t>
      </w:r>
    </w:p>
    <w:p w14:paraId="0AD4350E" w14:textId="559B479A" w:rsidR="00BA441E" w:rsidRPr="00204E1E" w:rsidRDefault="00BA441E" w:rsidP="00770525">
      <w:pPr>
        <w:spacing w:before="40" w:line="276" w:lineRule="auto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204E1E">
        <w:rPr>
          <w:rFonts w:asciiTheme="minorHAnsi" w:hAnsiTheme="minorHAnsi" w:cstheme="minorHAnsi"/>
          <w:w w:val="95"/>
          <w:sz w:val="24"/>
          <w:szCs w:val="24"/>
        </w:rPr>
        <w:t>d)</w:t>
      </w:r>
      <w:r w:rsidR="007D79A9">
        <w:rPr>
          <w:rFonts w:asciiTheme="minorHAnsi" w:hAnsiTheme="minorHAnsi" w:cstheme="minorHAnsi"/>
          <w:spacing w:val="-14"/>
          <w:w w:val="95"/>
          <w:sz w:val="24"/>
          <w:szCs w:val="24"/>
        </w:rPr>
        <w:tab/>
      </w:r>
      <w:r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nu</w:t>
      </w:r>
      <w:r w:rsidRPr="00204E1E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este</w:t>
      </w:r>
      <w:r w:rsidRPr="00204E1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vinovat</w:t>
      </w:r>
      <w:r w:rsidRPr="00204E1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204E1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declaraţii</w:t>
      </w:r>
      <w:r w:rsidRPr="00204E1E">
        <w:rPr>
          <w:rFonts w:asciiTheme="minorHAnsi" w:hAnsiTheme="minorHAnsi" w:cstheme="minorHAnsi"/>
          <w:spacing w:val="-28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false</w:t>
      </w:r>
      <w:r w:rsidRPr="00204E1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cu</w:t>
      </w:r>
      <w:r w:rsidRPr="00204E1E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5"/>
          <w:w w:val="95"/>
          <w:sz w:val="24"/>
          <w:szCs w:val="24"/>
        </w:rPr>
        <w:t>privire</w:t>
      </w:r>
      <w:r w:rsidRPr="00204E1E">
        <w:rPr>
          <w:rFonts w:asciiTheme="minorHAnsi" w:hAnsiTheme="minorHAnsi" w:cstheme="minorHAnsi"/>
          <w:spacing w:val="-14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7"/>
          <w:w w:val="95"/>
          <w:sz w:val="24"/>
          <w:szCs w:val="24"/>
        </w:rPr>
        <w:t>la</w:t>
      </w:r>
      <w:r w:rsidRPr="00204E1E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5"/>
          <w:sz w:val="24"/>
          <w:szCs w:val="24"/>
        </w:rPr>
        <w:t>situaţia</w:t>
      </w:r>
      <w:r w:rsidRPr="00204E1E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economică;</w:t>
      </w:r>
    </w:p>
    <w:p w14:paraId="0A041116" w14:textId="1F686C72" w:rsidR="00BA441E" w:rsidRPr="00204E1E" w:rsidRDefault="00BA441E" w:rsidP="00770525">
      <w:pPr>
        <w:spacing w:before="40" w:line="276" w:lineRule="auto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204E1E">
        <w:rPr>
          <w:rFonts w:asciiTheme="minorHAnsi" w:hAnsiTheme="minorHAnsi" w:cstheme="minorHAnsi"/>
          <w:w w:val="90"/>
          <w:sz w:val="24"/>
          <w:szCs w:val="24"/>
        </w:rPr>
        <w:t>e)</w:t>
      </w:r>
      <w:r w:rsidR="007D79A9">
        <w:rPr>
          <w:rFonts w:asciiTheme="minorHAnsi" w:hAnsiTheme="minorHAnsi" w:cstheme="minorHAnsi"/>
          <w:spacing w:val="-19"/>
          <w:w w:val="90"/>
          <w:sz w:val="24"/>
          <w:szCs w:val="24"/>
        </w:rPr>
        <w:tab/>
      </w:r>
      <w:r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nu</w:t>
      </w:r>
      <w:r w:rsidRPr="00204E1E">
        <w:rPr>
          <w:rFonts w:asciiTheme="minorHAnsi" w:hAnsiTheme="minorHAnsi" w:cstheme="minorHAnsi"/>
          <w:spacing w:val="-22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are</w:t>
      </w:r>
      <w:r w:rsidRPr="00204E1E">
        <w:rPr>
          <w:rFonts w:asciiTheme="minorHAnsi" w:hAnsiTheme="minorHAnsi" w:cstheme="minorHAnsi"/>
          <w:spacing w:val="-20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datorii</w:t>
      </w:r>
      <w:r w:rsidRPr="00204E1E">
        <w:rPr>
          <w:rFonts w:asciiTheme="minorHAnsi" w:hAnsiTheme="minorHAnsi" w:cstheme="minorHAnsi"/>
          <w:spacing w:val="-27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către</w:t>
      </w:r>
      <w:r w:rsidRPr="00204E1E">
        <w:rPr>
          <w:rFonts w:asciiTheme="minorHAnsi" w:hAnsiTheme="minorHAnsi" w:cstheme="minorHAnsi"/>
          <w:spacing w:val="-19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bugetul</w:t>
      </w:r>
      <w:r w:rsidRPr="00204E1E">
        <w:rPr>
          <w:rFonts w:asciiTheme="minorHAnsi" w:hAnsiTheme="minorHAnsi" w:cstheme="minorHAnsi"/>
          <w:spacing w:val="-28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de</w:t>
      </w:r>
      <w:r w:rsidRPr="00204E1E">
        <w:rPr>
          <w:rFonts w:asciiTheme="minorHAnsi" w:hAnsiTheme="minorHAnsi" w:cstheme="minorHAnsi"/>
          <w:spacing w:val="-19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stat,</w:t>
      </w:r>
      <w:r w:rsidRPr="00204E1E">
        <w:rPr>
          <w:rFonts w:asciiTheme="minorHAnsi" w:hAnsiTheme="minorHAnsi" w:cstheme="minorHAnsi"/>
          <w:spacing w:val="-23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bugetul</w:t>
      </w:r>
      <w:r w:rsidRPr="00204E1E">
        <w:rPr>
          <w:rFonts w:asciiTheme="minorHAnsi" w:hAnsiTheme="minorHAnsi" w:cstheme="minorHAnsi"/>
          <w:spacing w:val="-27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0"/>
          <w:sz w:val="24"/>
          <w:szCs w:val="24"/>
        </w:rPr>
        <w:t>asigurărilor</w:t>
      </w:r>
      <w:r w:rsidRPr="00204E1E">
        <w:rPr>
          <w:rFonts w:asciiTheme="minorHAnsi" w:hAnsiTheme="minorHAnsi" w:cstheme="minorHAnsi"/>
          <w:spacing w:val="-22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sociale</w:t>
      </w:r>
      <w:r w:rsidRPr="00204E1E">
        <w:rPr>
          <w:rFonts w:asciiTheme="minorHAnsi" w:hAnsiTheme="minorHAnsi" w:cstheme="minorHAnsi"/>
          <w:spacing w:val="-19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de</w:t>
      </w:r>
      <w:r w:rsidRPr="00204E1E">
        <w:rPr>
          <w:rFonts w:asciiTheme="minorHAnsi" w:hAnsiTheme="minorHAnsi" w:cstheme="minorHAnsi"/>
          <w:spacing w:val="-18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stat,</w:t>
      </w:r>
      <w:r w:rsidRPr="00204E1E">
        <w:rPr>
          <w:rFonts w:asciiTheme="minorHAnsi" w:hAnsiTheme="minorHAnsi" w:cstheme="minorHAnsi"/>
          <w:spacing w:val="-23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bugetul</w:t>
      </w:r>
      <w:r w:rsidRPr="00204E1E">
        <w:rPr>
          <w:rFonts w:asciiTheme="minorHAnsi" w:hAnsiTheme="minorHAnsi" w:cstheme="minorHAnsi"/>
          <w:spacing w:val="-28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0"/>
          <w:sz w:val="24"/>
          <w:szCs w:val="24"/>
        </w:rPr>
        <w:t>asigurărilor</w:t>
      </w:r>
      <w:r w:rsidRPr="00204E1E">
        <w:rPr>
          <w:rFonts w:asciiTheme="minorHAnsi" w:hAnsiTheme="minorHAnsi" w:cstheme="minorHAnsi"/>
          <w:spacing w:val="-22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sociale</w:t>
      </w:r>
      <w:r w:rsidRPr="00204E1E">
        <w:rPr>
          <w:rFonts w:asciiTheme="minorHAnsi" w:hAnsiTheme="minorHAnsi" w:cstheme="minorHAnsi"/>
          <w:spacing w:val="-18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de</w:t>
      </w:r>
      <w:r w:rsidRPr="00204E1E">
        <w:rPr>
          <w:rFonts w:asciiTheme="minorHAnsi" w:hAnsiTheme="minorHAnsi" w:cstheme="minorHAnsi"/>
          <w:spacing w:val="-19"/>
          <w:w w:val="90"/>
          <w:sz w:val="24"/>
          <w:szCs w:val="24"/>
        </w:rPr>
        <w:t xml:space="preserve"> </w:t>
      </w:r>
      <w:r w:rsidR="00637957" w:rsidRPr="00204E1E">
        <w:rPr>
          <w:rFonts w:asciiTheme="minorHAnsi" w:hAnsiTheme="minorHAnsi" w:cstheme="minorHAnsi"/>
          <w:spacing w:val="-19"/>
          <w:w w:val="90"/>
          <w:sz w:val="24"/>
          <w:szCs w:val="24"/>
        </w:rPr>
        <w:t xml:space="preserve">  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 xml:space="preserve">sănătate, </w:t>
      </w:r>
      <w:r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 xml:space="preserve">bugetele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 xml:space="preserve">locale sau </w:t>
      </w:r>
      <w:r w:rsidRPr="00204E1E">
        <w:rPr>
          <w:rFonts w:asciiTheme="minorHAnsi" w:hAnsiTheme="minorHAnsi" w:cstheme="minorHAnsi"/>
          <w:spacing w:val="-4"/>
          <w:w w:val="95"/>
          <w:sz w:val="24"/>
          <w:szCs w:val="24"/>
        </w:rPr>
        <w:t>fondurile</w:t>
      </w:r>
      <w:r w:rsidRPr="00204E1E">
        <w:rPr>
          <w:rFonts w:asciiTheme="minorHAnsi" w:hAnsiTheme="minorHAnsi" w:cstheme="minorHAnsi"/>
          <w:spacing w:val="-45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speciale;</w:t>
      </w:r>
    </w:p>
    <w:p w14:paraId="3B8CB8F1" w14:textId="3601C9A6" w:rsidR="00BA441E" w:rsidRPr="00204E1E" w:rsidRDefault="00BA441E" w:rsidP="00770525">
      <w:pPr>
        <w:spacing w:before="40" w:line="276" w:lineRule="auto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204E1E">
        <w:rPr>
          <w:rFonts w:asciiTheme="minorHAnsi" w:hAnsiTheme="minorHAnsi" w:cstheme="minorHAnsi"/>
          <w:spacing w:val="4"/>
          <w:w w:val="90"/>
          <w:sz w:val="24"/>
          <w:szCs w:val="24"/>
        </w:rPr>
        <w:t>f)</w:t>
      </w:r>
      <w:r w:rsidR="007D79A9">
        <w:rPr>
          <w:rFonts w:asciiTheme="minorHAnsi" w:hAnsiTheme="minorHAnsi" w:cstheme="minorHAnsi"/>
          <w:spacing w:val="-7"/>
          <w:w w:val="90"/>
          <w:sz w:val="24"/>
          <w:szCs w:val="24"/>
        </w:rPr>
        <w:tab/>
      </w:r>
      <w:r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nu</w:t>
      </w:r>
      <w:r w:rsidRPr="00204E1E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este</w:t>
      </w:r>
      <w:r w:rsidRPr="00204E1E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condamnat</w:t>
      </w:r>
      <w:r w:rsidRPr="00204E1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pentru:</w:t>
      </w:r>
      <w:r w:rsidRPr="00204E1E">
        <w:rPr>
          <w:rFonts w:asciiTheme="minorHAnsi" w:hAnsiTheme="minorHAnsi" w:cstheme="minorHAnsi"/>
          <w:spacing w:val="-6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abuz de</w:t>
      </w:r>
      <w:r w:rsidRPr="00204E1E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încredere,</w:t>
      </w:r>
      <w:r w:rsidRPr="00204E1E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gestiune</w:t>
      </w:r>
      <w:r w:rsidRPr="00204E1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frauduloasă,</w:t>
      </w:r>
      <w:r w:rsidRPr="00204E1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0"/>
          <w:sz w:val="24"/>
          <w:szCs w:val="24"/>
        </w:rPr>
        <w:t>înşelăciune,</w:t>
      </w:r>
      <w:r w:rsidRPr="00204E1E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delapidare,</w:t>
      </w:r>
      <w:r w:rsidRPr="00204E1E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dare</w:t>
      </w:r>
      <w:r w:rsidRPr="00204E1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sau</w:t>
      </w:r>
      <w:r w:rsidRPr="00204E1E">
        <w:rPr>
          <w:rFonts w:asciiTheme="minorHAnsi" w:hAnsiTheme="minorHAnsi" w:cstheme="minorHAnsi"/>
          <w:spacing w:val="-12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5"/>
          <w:w w:val="90"/>
          <w:sz w:val="24"/>
          <w:szCs w:val="24"/>
        </w:rPr>
        <w:t>luare</w:t>
      </w:r>
      <w:r w:rsidRPr="00204E1E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de</w:t>
      </w:r>
      <w:r w:rsidR="00637957" w:rsidRPr="00204E1E">
        <w:rPr>
          <w:rFonts w:asciiTheme="minorHAnsi" w:hAnsiTheme="minorHAnsi" w:cstheme="minorHAnsi"/>
          <w:w w:val="90"/>
          <w:sz w:val="24"/>
          <w:szCs w:val="24"/>
        </w:rPr>
        <w:t>nu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mită, mărturie mincinoasă, fals, uz de fals, deturnare de fonduri;</w:t>
      </w:r>
    </w:p>
    <w:p w14:paraId="209FDB9B" w14:textId="3D210ECD" w:rsidR="00BA441E" w:rsidRPr="00204E1E" w:rsidRDefault="00BA441E" w:rsidP="00770525">
      <w:pPr>
        <w:spacing w:before="40" w:line="276" w:lineRule="auto"/>
        <w:ind w:left="568" w:hanging="284"/>
        <w:jc w:val="both"/>
        <w:rPr>
          <w:rFonts w:asciiTheme="minorHAnsi" w:hAnsiTheme="minorHAnsi" w:cstheme="minorHAnsi"/>
          <w:sz w:val="24"/>
          <w:szCs w:val="24"/>
        </w:rPr>
      </w:pPr>
      <w:r w:rsidRPr="00204E1E">
        <w:rPr>
          <w:rFonts w:asciiTheme="minorHAnsi" w:hAnsiTheme="minorHAnsi" w:cstheme="minorHAnsi"/>
          <w:w w:val="95"/>
          <w:sz w:val="24"/>
          <w:szCs w:val="24"/>
        </w:rPr>
        <w:t>g)</w:t>
      </w:r>
      <w:r w:rsidR="007D79A9">
        <w:rPr>
          <w:rFonts w:asciiTheme="minorHAnsi" w:hAnsiTheme="minorHAnsi" w:cstheme="minorHAnsi"/>
          <w:spacing w:val="-9"/>
          <w:w w:val="95"/>
          <w:sz w:val="24"/>
          <w:szCs w:val="24"/>
        </w:rPr>
        <w:tab/>
      </w:r>
      <w:r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nu</w:t>
      </w:r>
      <w:r w:rsidRPr="00204E1E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se</w:t>
      </w:r>
      <w:r w:rsidRPr="00204E1E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5"/>
          <w:sz w:val="24"/>
          <w:szCs w:val="24"/>
        </w:rPr>
        <w:t>află</w:t>
      </w:r>
      <w:r w:rsidRPr="00204E1E">
        <w:rPr>
          <w:rFonts w:asciiTheme="minorHAnsi" w:hAnsiTheme="minorHAnsi" w:cstheme="minorHAnsi"/>
          <w:spacing w:val="-11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7"/>
          <w:w w:val="95"/>
          <w:sz w:val="24"/>
          <w:szCs w:val="24"/>
        </w:rPr>
        <w:t>in</w:t>
      </w:r>
      <w:r w:rsidRPr="00204E1E">
        <w:rPr>
          <w:rFonts w:asciiTheme="minorHAnsi" w:hAnsiTheme="minorHAnsi" w:cstheme="minorHAnsi"/>
          <w:spacing w:val="-16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stare</w:t>
      </w:r>
      <w:r w:rsidRPr="00204E1E">
        <w:rPr>
          <w:rFonts w:asciiTheme="minorHAnsi" w:hAnsiTheme="minorHAnsi" w:cstheme="minorHAnsi"/>
          <w:spacing w:val="-9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de</w:t>
      </w:r>
      <w:r w:rsidRPr="00204E1E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dizolvare.</w:t>
      </w:r>
    </w:p>
    <w:p w14:paraId="2FB88BEC" w14:textId="5964763E" w:rsidR="00BA441E" w:rsidRPr="00204E1E" w:rsidRDefault="00CF1E65" w:rsidP="00101155">
      <w:pPr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04E1E">
        <w:rPr>
          <w:rFonts w:asciiTheme="minorHAnsi" w:hAnsiTheme="minorHAnsi" w:cstheme="minorHAnsi"/>
          <w:b/>
          <w:bCs/>
          <w:w w:val="95"/>
          <w:sz w:val="24"/>
          <w:szCs w:val="24"/>
        </w:rPr>
        <w:t>II.</w:t>
      </w:r>
      <w:r w:rsidR="007D79A9">
        <w:rPr>
          <w:rFonts w:asciiTheme="minorHAnsi" w:hAnsiTheme="minorHAnsi" w:cstheme="minorHAnsi"/>
          <w:b/>
          <w:bCs/>
          <w:w w:val="95"/>
          <w:sz w:val="24"/>
          <w:szCs w:val="24"/>
        </w:rPr>
        <w:tab/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Finanţarea</w:t>
      </w:r>
      <w:r w:rsidR="00BA441E" w:rsidRPr="00204E1E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solicitată,</w:t>
      </w:r>
      <w:r w:rsidR="00BA441E" w:rsidRPr="00204E1E">
        <w:rPr>
          <w:rFonts w:asciiTheme="minorHAnsi" w:hAnsiTheme="minorHAnsi" w:cstheme="minorHAnsi"/>
          <w:spacing w:val="-37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7"/>
          <w:w w:val="95"/>
          <w:sz w:val="24"/>
          <w:szCs w:val="24"/>
        </w:rPr>
        <w:t>în</w:t>
      </w:r>
      <w:r w:rsidR="00BA441E" w:rsidRPr="00204E1E">
        <w:rPr>
          <w:rFonts w:asciiTheme="minorHAnsi" w:hAnsiTheme="minorHAnsi" w:cstheme="minorHAnsi"/>
          <w:spacing w:val="-36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4"/>
          <w:w w:val="95"/>
          <w:sz w:val="24"/>
          <w:szCs w:val="24"/>
        </w:rPr>
        <w:t>situaţia</w:t>
      </w:r>
      <w:r w:rsidR="00BA441E" w:rsidRPr="00204E1E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acordării,</w:t>
      </w:r>
      <w:r w:rsidR="00BA441E" w:rsidRPr="00204E1E">
        <w:rPr>
          <w:rFonts w:asciiTheme="minorHAnsi" w:hAnsiTheme="minorHAnsi" w:cstheme="minorHAnsi"/>
          <w:spacing w:val="-36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va</w:t>
      </w:r>
      <w:r w:rsidR="00BA441E" w:rsidRPr="00204E1E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fi</w:t>
      </w:r>
      <w:r w:rsidR="00BA441E" w:rsidRPr="00204E1E">
        <w:rPr>
          <w:rFonts w:asciiTheme="minorHAnsi" w:hAnsiTheme="minorHAnsi" w:cstheme="minorHAnsi"/>
          <w:spacing w:val="-39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utilizată</w:t>
      </w:r>
      <w:r w:rsidR="00BA441E" w:rsidRPr="00204E1E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7"/>
          <w:w w:val="95"/>
          <w:sz w:val="24"/>
          <w:szCs w:val="24"/>
        </w:rPr>
        <w:t>în</w:t>
      </w:r>
      <w:r w:rsidR="00BA441E" w:rsidRPr="00204E1E">
        <w:rPr>
          <w:rFonts w:asciiTheme="minorHAnsi" w:hAnsiTheme="minorHAnsi" w:cstheme="minorHAnsi"/>
          <w:spacing w:val="-36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5"/>
          <w:w w:val="95"/>
          <w:sz w:val="24"/>
          <w:szCs w:val="24"/>
        </w:rPr>
        <w:t>mod</w:t>
      </w:r>
      <w:r w:rsidR="00BA441E" w:rsidRPr="00204E1E">
        <w:rPr>
          <w:rFonts w:asciiTheme="minorHAnsi" w:hAnsiTheme="minorHAnsi" w:cstheme="minorHAnsi"/>
          <w:spacing w:val="-35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exclusiv</w:t>
      </w:r>
      <w:r w:rsidR="00BA441E" w:rsidRPr="00204E1E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pentru</w:t>
      </w:r>
      <w:r w:rsidR="00BA441E" w:rsidRPr="00204E1E">
        <w:rPr>
          <w:rFonts w:asciiTheme="minorHAnsi" w:hAnsiTheme="minorHAnsi" w:cstheme="minorHAnsi"/>
          <w:spacing w:val="-36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scopurile</w:t>
      </w:r>
      <w:r w:rsidR="00BA441E" w:rsidRPr="00204E1E">
        <w:rPr>
          <w:rFonts w:asciiTheme="minorHAnsi" w:hAnsiTheme="minorHAnsi" w:cstheme="minorHAnsi"/>
          <w:spacing w:val="-33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declarate</w:t>
      </w:r>
      <w:r w:rsidR="00BA441E" w:rsidRPr="00204E1E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7"/>
          <w:w w:val="95"/>
          <w:sz w:val="24"/>
          <w:szCs w:val="24"/>
        </w:rPr>
        <w:t>în</w:t>
      </w:r>
      <w:r w:rsidR="00BA441E" w:rsidRPr="00204E1E">
        <w:rPr>
          <w:rFonts w:asciiTheme="minorHAnsi" w:hAnsiTheme="minorHAnsi" w:cstheme="minorHAnsi"/>
          <w:spacing w:val="-36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cererea</w:t>
      </w:r>
      <w:r w:rsidR="00BA441E" w:rsidRPr="00204E1E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 xml:space="preserve">de </w:t>
      </w:r>
      <w:r w:rsidR="00BA441E"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finanţare</w:t>
      </w:r>
      <w:r w:rsidR="00BA441E" w:rsidRPr="00204E1E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şi</w:t>
      </w:r>
      <w:r w:rsidR="00BA441E" w:rsidRPr="00204E1E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7"/>
          <w:w w:val="95"/>
          <w:sz w:val="24"/>
          <w:szCs w:val="24"/>
        </w:rPr>
        <w:t>în</w:t>
      </w:r>
      <w:r w:rsidR="00BA441E" w:rsidRPr="00204E1E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4"/>
          <w:w w:val="95"/>
          <w:sz w:val="24"/>
          <w:szCs w:val="24"/>
        </w:rPr>
        <w:t>celelalte</w:t>
      </w:r>
      <w:r w:rsidR="00BA441E" w:rsidRPr="00204E1E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documente</w:t>
      </w:r>
      <w:r w:rsidR="00BA441E" w:rsidRPr="00204E1E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cuprinse</w:t>
      </w:r>
      <w:r w:rsidR="00BA441E" w:rsidRPr="00204E1E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7"/>
          <w:w w:val="95"/>
          <w:sz w:val="24"/>
          <w:szCs w:val="24"/>
        </w:rPr>
        <w:t>în</w:t>
      </w:r>
      <w:r w:rsidR="00BA441E" w:rsidRPr="00204E1E">
        <w:rPr>
          <w:rFonts w:asciiTheme="minorHAnsi" w:hAnsiTheme="minorHAnsi" w:cstheme="minorHAnsi"/>
          <w:spacing w:val="-27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dosarul</w:t>
      </w:r>
      <w:r w:rsidR="00BA441E" w:rsidRPr="00204E1E">
        <w:rPr>
          <w:rFonts w:asciiTheme="minorHAnsi" w:hAnsiTheme="minorHAnsi" w:cstheme="minorHAnsi"/>
          <w:spacing w:val="-34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de</w:t>
      </w:r>
      <w:r w:rsidR="00BA441E" w:rsidRPr="00204E1E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4"/>
          <w:w w:val="95"/>
          <w:sz w:val="24"/>
          <w:szCs w:val="24"/>
        </w:rPr>
        <w:t>participare</w:t>
      </w:r>
      <w:r w:rsidR="00BA441E" w:rsidRPr="00204E1E">
        <w:rPr>
          <w:rFonts w:asciiTheme="minorHAnsi" w:hAnsiTheme="minorHAnsi" w:cstheme="minorHAnsi"/>
          <w:spacing w:val="-22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7"/>
          <w:w w:val="95"/>
          <w:sz w:val="24"/>
          <w:szCs w:val="24"/>
        </w:rPr>
        <w:t>la</w:t>
      </w:r>
      <w:r w:rsidR="00BA441E" w:rsidRPr="00204E1E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sesiunea</w:t>
      </w:r>
      <w:r w:rsidR="00BA441E" w:rsidRPr="00204E1E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de</w:t>
      </w:r>
      <w:r w:rsidR="00BA441E" w:rsidRPr="00204E1E">
        <w:rPr>
          <w:rFonts w:asciiTheme="minorHAnsi" w:hAnsiTheme="minorHAnsi" w:cstheme="minorHAnsi"/>
          <w:spacing w:val="-23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finanţare.</w:t>
      </w:r>
    </w:p>
    <w:p w14:paraId="55DCA291" w14:textId="21820FB1" w:rsidR="00BA441E" w:rsidRPr="00204E1E" w:rsidRDefault="00CF1E65" w:rsidP="00101155">
      <w:pPr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04E1E">
        <w:rPr>
          <w:rFonts w:asciiTheme="minorHAnsi" w:hAnsiTheme="minorHAnsi" w:cstheme="minorHAnsi"/>
          <w:b/>
          <w:bCs/>
          <w:spacing w:val="-3"/>
          <w:w w:val="90"/>
          <w:sz w:val="24"/>
          <w:szCs w:val="24"/>
        </w:rPr>
        <w:t>III.</w:t>
      </w:r>
      <w:r w:rsidR="007D79A9">
        <w:rPr>
          <w:rFonts w:asciiTheme="minorHAnsi" w:hAnsiTheme="minorHAnsi" w:cstheme="minorHAnsi"/>
          <w:b/>
          <w:bCs/>
          <w:spacing w:val="-3"/>
          <w:w w:val="90"/>
          <w:sz w:val="24"/>
          <w:szCs w:val="24"/>
        </w:rPr>
        <w:tab/>
      </w:r>
      <w:r w:rsidR="00BA441E"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Solicitantul</w:t>
      </w:r>
      <w:r w:rsidR="00BA441E" w:rsidRPr="00204E1E">
        <w:rPr>
          <w:rFonts w:asciiTheme="minorHAnsi" w:hAnsiTheme="minorHAnsi" w:cstheme="minorHAnsi"/>
          <w:spacing w:val="-39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a</w:t>
      </w:r>
      <w:r w:rsidR="00BA441E" w:rsidRPr="00204E1E">
        <w:rPr>
          <w:rFonts w:asciiTheme="minorHAnsi" w:hAnsiTheme="minorHAnsi" w:cstheme="minorHAnsi"/>
          <w:spacing w:val="-32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5"/>
          <w:w w:val="90"/>
          <w:sz w:val="24"/>
          <w:szCs w:val="24"/>
        </w:rPr>
        <w:t>luat</w:t>
      </w:r>
      <w:r w:rsidR="00BA441E" w:rsidRPr="00204E1E">
        <w:rPr>
          <w:rFonts w:asciiTheme="minorHAnsi" w:hAnsiTheme="minorHAnsi" w:cstheme="minorHAnsi"/>
          <w:spacing w:val="-31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cunoştinţă</w:t>
      </w:r>
      <w:r w:rsidR="00BA441E" w:rsidRPr="00204E1E">
        <w:rPr>
          <w:rFonts w:asciiTheme="minorHAnsi" w:hAnsiTheme="minorHAnsi" w:cstheme="minorHAnsi"/>
          <w:spacing w:val="-31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de</w:t>
      </w:r>
      <w:r w:rsidR="00BA441E" w:rsidRPr="00204E1E">
        <w:rPr>
          <w:rFonts w:asciiTheme="minorHAnsi" w:hAnsiTheme="minorHAnsi" w:cstheme="minorHAnsi"/>
          <w:spacing w:val="-31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faptul</w:t>
      </w:r>
      <w:r w:rsidR="00BA441E" w:rsidRPr="00204E1E">
        <w:rPr>
          <w:rFonts w:asciiTheme="minorHAnsi" w:hAnsiTheme="minorHAnsi" w:cstheme="minorHAnsi"/>
          <w:spacing w:val="-39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că</w:t>
      </w:r>
      <w:r w:rsidR="00BA441E" w:rsidRPr="00204E1E">
        <w:rPr>
          <w:rFonts w:asciiTheme="minorHAnsi" w:hAnsiTheme="minorHAnsi" w:cstheme="minorHAnsi"/>
          <w:spacing w:val="-31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prezentarea</w:t>
      </w:r>
      <w:r w:rsidR="00BA441E" w:rsidRPr="00204E1E">
        <w:rPr>
          <w:rFonts w:asciiTheme="minorHAnsi" w:hAnsiTheme="minorHAnsi" w:cstheme="minorHAnsi"/>
          <w:spacing w:val="-32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eronată</w:t>
      </w:r>
      <w:r w:rsidR="00BA441E" w:rsidRPr="00204E1E">
        <w:rPr>
          <w:rFonts w:asciiTheme="minorHAnsi" w:hAnsiTheme="minorHAnsi" w:cstheme="minorHAnsi"/>
          <w:spacing w:val="-31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sau</w:t>
      </w:r>
      <w:r w:rsidR="00BA441E" w:rsidRPr="00204E1E">
        <w:rPr>
          <w:rFonts w:asciiTheme="minorHAnsi" w:hAnsiTheme="minorHAnsi" w:cstheme="minorHAnsi"/>
          <w:spacing w:val="-34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falsă</w:t>
      </w:r>
      <w:r w:rsidR="00BA441E" w:rsidRPr="00204E1E">
        <w:rPr>
          <w:rFonts w:asciiTheme="minorHAnsi" w:hAnsiTheme="minorHAnsi" w:cstheme="minorHAnsi"/>
          <w:spacing w:val="-32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a</w:t>
      </w:r>
      <w:r w:rsidR="00BA441E" w:rsidRPr="00204E1E">
        <w:rPr>
          <w:rFonts w:asciiTheme="minorHAnsi" w:hAnsiTheme="minorHAnsi" w:cstheme="minorHAnsi"/>
          <w:spacing w:val="-31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datelor</w:t>
      </w:r>
      <w:r w:rsidR="00BA441E" w:rsidRPr="00204E1E">
        <w:rPr>
          <w:rFonts w:asciiTheme="minorHAnsi" w:hAnsiTheme="minorHAnsi" w:cstheme="minorHAnsi"/>
          <w:spacing w:val="-34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şi</w:t>
      </w:r>
      <w:r w:rsidR="00BA441E" w:rsidRPr="00204E1E">
        <w:rPr>
          <w:rFonts w:asciiTheme="minorHAnsi" w:hAnsiTheme="minorHAnsi" w:cstheme="minorHAnsi"/>
          <w:spacing w:val="-38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informaţiilor</w:t>
      </w:r>
      <w:r w:rsidR="00BA441E" w:rsidRPr="00204E1E">
        <w:rPr>
          <w:rFonts w:asciiTheme="minorHAnsi" w:hAnsiTheme="minorHAnsi" w:cstheme="minorHAnsi"/>
          <w:spacing w:val="-34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conţinute</w:t>
      </w:r>
      <w:r w:rsidR="00BA441E" w:rsidRPr="00204E1E">
        <w:rPr>
          <w:rFonts w:asciiTheme="minorHAnsi" w:hAnsiTheme="minorHAnsi" w:cstheme="minorHAnsi"/>
          <w:spacing w:val="-31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7"/>
          <w:w w:val="90"/>
          <w:sz w:val="24"/>
          <w:szCs w:val="24"/>
        </w:rPr>
        <w:t>în</w:t>
      </w:r>
      <w:r w:rsidR="00BA441E" w:rsidRPr="00204E1E">
        <w:rPr>
          <w:rFonts w:asciiTheme="minorHAnsi" w:hAnsiTheme="minorHAnsi" w:cstheme="minorHAnsi"/>
          <w:spacing w:val="-34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cererea de</w:t>
      </w:r>
      <w:r w:rsidR="00BA441E" w:rsidRPr="00204E1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finanţare</w:t>
      </w:r>
      <w:r w:rsidR="00BA441E" w:rsidRPr="00204E1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şi</w:t>
      </w:r>
      <w:r w:rsidR="00BA441E" w:rsidRPr="00204E1E">
        <w:rPr>
          <w:rFonts w:asciiTheme="minorHAnsi" w:hAnsiTheme="minorHAnsi" w:cstheme="minorHAnsi"/>
          <w:spacing w:val="-20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7"/>
          <w:w w:val="90"/>
          <w:sz w:val="24"/>
          <w:szCs w:val="24"/>
        </w:rPr>
        <w:t>în</w:t>
      </w:r>
      <w:r w:rsidR="00BA441E" w:rsidRPr="00204E1E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4"/>
          <w:w w:val="90"/>
          <w:sz w:val="24"/>
          <w:szCs w:val="24"/>
        </w:rPr>
        <w:t>celelalte</w:t>
      </w:r>
      <w:r w:rsidR="00BA441E" w:rsidRPr="00204E1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documente</w:t>
      </w:r>
      <w:r w:rsidR="00BA441E" w:rsidRPr="00204E1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cuprinse</w:t>
      </w:r>
      <w:r w:rsidR="00BA441E" w:rsidRPr="00204E1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7"/>
          <w:w w:val="90"/>
          <w:sz w:val="24"/>
          <w:szCs w:val="24"/>
        </w:rPr>
        <w:t>în</w:t>
      </w:r>
      <w:r w:rsidR="00BA441E" w:rsidRPr="00204E1E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dosarul</w:t>
      </w:r>
      <w:r w:rsidR="00BA441E" w:rsidRPr="00204E1E">
        <w:rPr>
          <w:rFonts w:asciiTheme="minorHAnsi" w:hAnsiTheme="minorHAnsi" w:cstheme="minorHAnsi"/>
          <w:spacing w:val="-20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de</w:t>
      </w:r>
      <w:r w:rsidR="00BA441E" w:rsidRPr="00204E1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finanţare</w:t>
      </w:r>
      <w:r w:rsidR="00BA441E" w:rsidRPr="00204E1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va</w:t>
      </w:r>
      <w:r w:rsidR="00BA441E" w:rsidRPr="00204E1E">
        <w:rPr>
          <w:rFonts w:asciiTheme="minorHAnsi" w:hAnsiTheme="minorHAnsi" w:cstheme="minorHAnsi"/>
          <w:spacing w:val="-10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duce</w:t>
      </w:r>
      <w:r w:rsidR="00BA441E" w:rsidRPr="00204E1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automat</w:t>
      </w:r>
      <w:r w:rsidR="00BA441E" w:rsidRPr="00204E1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7"/>
          <w:w w:val="90"/>
          <w:sz w:val="24"/>
          <w:szCs w:val="24"/>
        </w:rPr>
        <w:t>la</w:t>
      </w:r>
      <w:r w:rsidR="00BA441E" w:rsidRPr="00204E1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respingerea</w:t>
      </w:r>
      <w:r w:rsidR="00BA441E" w:rsidRPr="00204E1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acesteia</w:t>
      </w:r>
      <w:r w:rsidR="00BA441E" w:rsidRPr="00204E1E">
        <w:rPr>
          <w:rFonts w:asciiTheme="minorHAnsi" w:hAnsiTheme="minorHAnsi" w:cstheme="minorHAnsi"/>
          <w:spacing w:val="-11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ori</w:t>
      </w:r>
      <w:r w:rsidR="00BA441E" w:rsidRPr="00204E1E">
        <w:rPr>
          <w:rFonts w:asciiTheme="minorHAnsi" w:hAnsiTheme="minorHAnsi" w:cstheme="minorHAnsi"/>
          <w:spacing w:val="-20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7"/>
          <w:w w:val="90"/>
          <w:sz w:val="24"/>
          <w:szCs w:val="24"/>
        </w:rPr>
        <w:t xml:space="preserve">la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neselectarea</w:t>
      </w:r>
      <w:r w:rsidR="00BA441E" w:rsidRPr="00204E1E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proiectului</w:t>
      </w:r>
      <w:r w:rsidR="00BA441E" w:rsidRPr="00204E1E">
        <w:rPr>
          <w:rFonts w:asciiTheme="minorHAnsi" w:hAnsiTheme="minorHAnsi" w:cstheme="minorHAnsi"/>
          <w:spacing w:val="-49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sau,</w:t>
      </w:r>
      <w:r w:rsidR="00BA441E" w:rsidRPr="00204E1E">
        <w:rPr>
          <w:rFonts w:asciiTheme="minorHAnsi" w:hAnsiTheme="minorHAnsi" w:cstheme="minorHAnsi"/>
          <w:spacing w:val="-46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ulterior,</w:t>
      </w:r>
      <w:r w:rsidR="00BA441E" w:rsidRPr="00204E1E">
        <w:rPr>
          <w:rFonts w:asciiTheme="minorHAnsi" w:hAnsiTheme="minorHAnsi" w:cstheme="minorHAnsi"/>
          <w:spacing w:val="-46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7"/>
          <w:w w:val="95"/>
          <w:sz w:val="24"/>
          <w:szCs w:val="24"/>
        </w:rPr>
        <w:t>la</w:t>
      </w:r>
      <w:r w:rsidR="00BA441E" w:rsidRPr="00204E1E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returnarea</w:t>
      </w:r>
      <w:r w:rsidR="00BA441E" w:rsidRPr="00204E1E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4"/>
          <w:w w:val="95"/>
          <w:sz w:val="24"/>
          <w:szCs w:val="24"/>
        </w:rPr>
        <w:t>integrală</w:t>
      </w:r>
      <w:r w:rsidR="00BA441E" w:rsidRPr="00204E1E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a</w:t>
      </w:r>
      <w:r w:rsidR="00BA441E" w:rsidRPr="00204E1E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sumei</w:t>
      </w:r>
      <w:r w:rsidR="00BA441E" w:rsidRPr="00204E1E">
        <w:rPr>
          <w:rFonts w:asciiTheme="minorHAnsi" w:hAnsiTheme="minorHAnsi" w:cstheme="minorHAnsi"/>
          <w:spacing w:val="-49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4"/>
          <w:w w:val="95"/>
          <w:sz w:val="24"/>
          <w:szCs w:val="24"/>
        </w:rPr>
        <w:t>primite</w:t>
      </w:r>
      <w:r w:rsidR="00BA441E" w:rsidRPr="00204E1E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ca</w:t>
      </w:r>
      <w:r w:rsidR="00BA441E" w:rsidRPr="00204E1E">
        <w:rPr>
          <w:rFonts w:asciiTheme="minorHAnsi" w:hAnsiTheme="minorHAnsi" w:cstheme="minorHAnsi"/>
          <w:spacing w:val="-44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finanţare</w:t>
      </w:r>
      <w:r w:rsidR="00BA441E" w:rsidRPr="00204E1E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7"/>
          <w:w w:val="95"/>
          <w:sz w:val="24"/>
          <w:szCs w:val="24"/>
        </w:rPr>
        <w:t>în</w:t>
      </w:r>
      <w:r w:rsidR="00BA441E" w:rsidRPr="00204E1E">
        <w:rPr>
          <w:rFonts w:asciiTheme="minorHAnsi" w:hAnsiTheme="minorHAnsi" w:cstheme="minorHAnsi"/>
          <w:spacing w:val="-46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cadrul</w:t>
      </w:r>
      <w:r w:rsidR="00BA441E" w:rsidRPr="00204E1E">
        <w:rPr>
          <w:rFonts w:asciiTheme="minorHAnsi" w:hAnsiTheme="minorHAnsi" w:cstheme="minorHAnsi"/>
          <w:spacing w:val="-49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programului.</w:t>
      </w:r>
    </w:p>
    <w:p w14:paraId="0C55799C" w14:textId="514D51BD" w:rsidR="00BA441E" w:rsidRPr="00204E1E" w:rsidRDefault="00CF1E65" w:rsidP="00101155">
      <w:pPr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204E1E">
        <w:rPr>
          <w:rFonts w:asciiTheme="minorHAnsi" w:hAnsiTheme="minorHAnsi" w:cstheme="minorHAnsi"/>
          <w:b/>
          <w:bCs/>
          <w:spacing w:val="-3"/>
          <w:w w:val="90"/>
          <w:sz w:val="24"/>
          <w:szCs w:val="24"/>
        </w:rPr>
        <w:t>IV.</w:t>
      </w:r>
      <w:r w:rsidR="007D79A9">
        <w:rPr>
          <w:rFonts w:asciiTheme="minorHAnsi" w:hAnsiTheme="minorHAnsi" w:cstheme="minorHAnsi"/>
          <w:b/>
          <w:bCs/>
          <w:spacing w:val="-3"/>
          <w:w w:val="90"/>
          <w:sz w:val="24"/>
          <w:szCs w:val="24"/>
        </w:rPr>
        <w:tab/>
      </w:r>
      <w:r w:rsidR="00BA441E"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Solicitantul</w:t>
      </w:r>
      <w:r w:rsidR="00BA441E" w:rsidRPr="00204E1E">
        <w:rPr>
          <w:rFonts w:asciiTheme="minorHAnsi" w:hAnsiTheme="minorHAnsi" w:cstheme="minorHAnsi"/>
          <w:spacing w:val="-36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a</w:t>
      </w:r>
      <w:r w:rsidR="00BA441E" w:rsidRPr="00204E1E">
        <w:rPr>
          <w:rFonts w:asciiTheme="minorHAnsi" w:hAnsiTheme="minorHAnsi" w:cstheme="minorHAnsi"/>
          <w:spacing w:val="-27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5"/>
          <w:w w:val="90"/>
          <w:sz w:val="24"/>
          <w:szCs w:val="24"/>
        </w:rPr>
        <w:t>luat</w:t>
      </w:r>
      <w:r w:rsidR="00BA441E" w:rsidRPr="00204E1E">
        <w:rPr>
          <w:rFonts w:asciiTheme="minorHAnsi" w:hAnsiTheme="minorHAnsi" w:cstheme="minorHAnsi"/>
          <w:spacing w:val="-27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cunoştinţă</w:t>
      </w:r>
      <w:r w:rsidR="00BA441E" w:rsidRPr="00204E1E">
        <w:rPr>
          <w:rFonts w:asciiTheme="minorHAnsi" w:hAnsiTheme="minorHAnsi" w:cstheme="minorHAnsi"/>
          <w:spacing w:val="-28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de</w:t>
      </w:r>
      <w:r w:rsidR="00BA441E" w:rsidRPr="00204E1E">
        <w:rPr>
          <w:rFonts w:asciiTheme="minorHAnsi" w:hAnsiTheme="minorHAnsi" w:cstheme="minorHAnsi"/>
          <w:spacing w:val="-27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faptul</w:t>
      </w:r>
      <w:r w:rsidR="00BA441E" w:rsidRPr="00204E1E">
        <w:rPr>
          <w:rFonts w:asciiTheme="minorHAnsi" w:hAnsiTheme="minorHAnsi" w:cstheme="minorHAnsi"/>
          <w:spacing w:val="-35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că</w:t>
      </w:r>
      <w:r w:rsidR="00BA441E" w:rsidRPr="00204E1E">
        <w:rPr>
          <w:rFonts w:asciiTheme="minorHAnsi" w:hAnsiTheme="minorHAnsi" w:cstheme="minorHAnsi"/>
          <w:spacing w:val="-28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orice</w:t>
      </w:r>
      <w:r w:rsidR="00BA441E" w:rsidRPr="00204E1E">
        <w:rPr>
          <w:rFonts w:asciiTheme="minorHAnsi" w:hAnsiTheme="minorHAnsi" w:cstheme="minorHAnsi"/>
          <w:spacing w:val="-27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omisiune</w:t>
      </w:r>
      <w:r w:rsidR="00BA441E" w:rsidRPr="00204E1E">
        <w:rPr>
          <w:rFonts w:asciiTheme="minorHAnsi" w:hAnsiTheme="minorHAnsi" w:cstheme="minorHAnsi"/>
          <w:spacing w:val="-27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sau</w:t>
      </w:r>
      <w:r w:rsidR="00BA441E" w:rsidRPr="00204E1E">
        <w:rPr>
          <w:rFonts w:asciiTheme="minorHAnsi" w:hAnsiTheme="minorHAnsi" w:cstheme="minorHAnsi"/>
          <w:spacing w:val="-31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incorectitudine</w:t>
      </w:r>
      <w:r w:rsidR="00BA441E" w:rsidRPr="00204E1E">
        <w:rPr>
          <w:rFonts w:asciiTheme="minorHAnsi" w:hAnsiTheme="minorHAnsi" w:cstheme="minorHAnsi"/>
          <w:spacing w:val="-27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7"/>
          <w:w w:val="90"/>
          <w:sz w:val="24"/>
          <w:szCs w:val="24"/>
        </w:rPr>
        <w:t>în</w:t>
      </w:r>
      <w:r w:rsidR="00BA441E" w:rsidRPr="00204E1E">
        <w:rPr>
          <w:rFonts w:asciiTheme="minorHAnsi" w:hAnsiTheme="minorHAnsi" w:cstheme="minorHAnsi"/>
          <w:spacing w:val="-31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prezentarea</w:t>
      </w:r>
      <w:r w:rsidR="00BA441E" w:rsidRPr="00204E1E">
        <w:rPr>
          <w:rFonts w:asciiTheme="minorHAnsi" w:hAnsiTheme="minorHAnsi" w:cstheme="minorHAnsi"/>
          <w:spacing w:val="-27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informaţiilor</w:t>
      </w:r>
      <w:r w:rsidR="00BA441E" w:rsidRPr="00204E1E">
        <w:rPr>
          <w:rFonts w:asciiTheme="minorHAnsi" w:hAnsiTheme="minorHAnsi" w:cstheme="minorHAnsi"/>
          <w:spacing w:val="-30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7"/>
          <w:w w:val="90"/>
          <w:sz w:val="24"/>
          <w:szCs w:val="24"/>
        </w:rPr>
        <w:t>în</w:t>
      </w:r>
      <w:r w:rsidR="00BA441E" w:rsidRPr="00204E1E">
        <w:rPr>
          <w:rFonts w:asciiTheme="minorHAnsi" w:hAnsiTheme="minorHAnsi" w:cstheme="minorHAnsi"/>
          <w:spacing w:val="-31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>scopul</w:t>
      </w:r>
      <w:r w:rsidR="00BA441E" w:rsidRPr="00204E1E">
        <w:rPr>
          <w:rFonts w:asciiTheme="minorHAnsi" w:hAnsiTheme="minorHAnsi" w:cstheme="minorHAnsi"/>
          <w:spacing w:val="-35"/>
          <w:w w:val="90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0"/>
          <w:sz w:val="24"/>
          <w:szCs w:val="24"/>
        </w:rPr>
        <w:t xml:space="preserve">de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a</w:t>
      </w:r>
      <w:r w:rsidR="00BA441E" w:rsidRPr="00204E1E">
        <w:rPr>
          <w:rFonts w:asciiTheme="minorHAnsi" w:hAnsiTheme="minorHAnsi" w:cstheme="minorHAnsi"/>
          <w:spacing w:val="-21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obţine</w:t>
      </w:r>
      <w:r w:rsidR="00BA441E" w:rsidRPr="00204E1E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avantaje</w:t>
      </w:r>
      <w:r w:rsidR="00BA441E" w:rsidRPr="00204E1E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patrimoniale</w:t>
      </w:r>
      <w:r w:rsidR="00BA441E" w:rsidRPr="00204E1E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sau</w:t>
      </w:r>
      <w:r w:rsidR="00BA441E" w:rsidRPr="00204E1E">
        <w:rPr>
          <w:rFonts w:asciiTheme="minorHAnsi" w:hAnsiTheme="minorHAnsi" w:cstheme="minorHAnsi"/>
          <w:spacing w:val="-24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de</w:t>
      </w:r>
      <w:r w:rsidR="00BA441E" w:rsidRPr="00204E1E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orice</w:t>
      </w:r>
      <w:r w:rsidR="00BA441E" w:rsidRPr="00204E1E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altă</w:t>
      </w:r>
      <w:r w:rsidR="00BA441E" w:rsidRPr="00204E1E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2"/>
          <w:w w:val="95"/>
          <w:sz w:val="24"/>
          <w:szCs w:val="24"/>
        </w:rPr>
        <w:t>natură</w:t>
      </w:r>
      <w:r w:rsidR="00BA441E" w:rsidRPr="00204E1E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este</w:t>
      </w:r>
      <w:r w:rsidR="00BA441E" w:rsidRPr="00204E1E">
        <w:rPr>
          <w:rFonts w:asciiTheme="minorHAnsi" w:hAnsiTheme="minorHAnsi" w:cstheme="minorHAnsi"/>
          <w:spacing w:val="-19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pedepsită</w:t>
      </w:r>
      <w:r w:rsidR="00BA441E" w:rsidRPr="00204E1E">
        <w:rPr>
          <w:rFonts w:asciiTheme="minorHAnsi" w:hAnsiTheme="minorHAnsi" w:cstheme="minorHAnsi"/>
          <w:spacing w:val="-20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w w:val="95"/>
          <w:sz w:val="24"/>
          <w:szCs w:val="24"/>
        </w:rPr>
        <w:t>conform</w:t>
      </w:r>
      <w:r w:rsidR="00BA441E" w:rsidRPr="00204E1E">
        <w:rPr>
          <w:rFonts w:asciiTheme="minorHAnsi" w:hAnsiTheme="minorHAnsi" w:cstheme="minorHAnsi"/>
          <w:spacing w:val="-15"/>
          <w:w w:val="95"/>
          <w:sz w:val="24"/>
          <w:szCs w:val="24"/>
        </w:rPr>
        <w:t xml:space="preserve"> </w:t>
      </w:r>
      <w:r w:rsidR="00BA441E" w:rsidRPr="00204E1E">
        <w:rPr>
          <w:rFonts w:asciiTheme="minorHAnsi" w:hAnsiTheme="minorHAnsi" w:cstheme="minorHAnsi"/>
          <w:spacing w:val="-7"/>
          <w:w w:val="95"/>
          <w:sz w:val="24"/>
          <w:szCs w:val="24"/>
        </w:rPr>
        <w:t>legii.</w:t>
      </w:r>
    </w:p>
    <w:p w14:paraId="4626FC7C" w14:textId="4BFDD240" w:rsidR="00BA441E" w:rsidRPr="00204E1E" w:rsidRDefault="00BA441E" w:rsidP="00101155">
      <w:pPr>
        <w:spacing w:line="276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204E1E">
        <w:rPr>
          <w:rFonts w:asciiTheme="minorHAnsi" w:hAnsiTheme="minorHAnsi" w:cstheme="minorHAnsi"/>
          <w:spacing w:val="-3"/>
          <w:w w:val="90"/>
          <w:sz w:val="24"/>
          <w:szCs w:val="24"/>
        </w:rPr>
        <w:t>Solicitantul</w:t>
      </w:r>
      <w:r w:rsidRPr="00204E1E">
        <w:rPr>
          <w:rFonts w:asciiTheme="minorHAnsi" w:hAnsiTheme="minorHAnsi" w:cstheme="minorHAnsi"/>
          <w:spacing w:val="-15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înţelege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că</w:t>
      </w:r>
      <w:r w:rsidRPr="00204E1E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INP</w:t>
      </w:r>
      <w:r w:rsidRPr="00204E1E">
        <w:rPr>
          <w:rFonts w:asciiTheme="minorHAnsi" w:hAnsiTheme="minorHAnsi" w:cstheme="minorHAnsi"/>
          <w:spacing w:val="1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are</w:t>
      </w:r>
      <w:r w:rsidRPr="00204E1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dreptul</w:t>
      </w:r>
      <w:r w:rsidRPr="00204E1E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de</w:t>
      </w:r>
      <w:r w:rsidRPr="00204E1E">
        <w:rPr>
          <w:rFonts w:asciiTheme="minorHAnsi" w:hAnsiTheme="minorHAnsi" w:cstheme="minorHAnsi"/>
          <w:spacing w:val="-4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a</w:t>
      </w:r>
      <w:r w:rsidRPr="00204E1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0"/>
          <w:sz w:val="24"/>
          <w:szCs w:val="24"/>
        </w:rPr>
        <w:t>pretinde</w:t>
      </w:r>
      <w:r w:rsidRPr="00204E1E">
        <w:rPr>
          <w:rFonts w:asciiTheme="minorHAnsi" w:hAnsiTheme="minorHAnsi" w:cstheme="minorHAnsi"/>
          <w:spacing w:val="-5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şi</w:t>
      </w:r>
      <w:r w:rsidRPr="00204E1E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obţine,</w:t>
      </w:r>
      <w:r w:rsidRPr="00204E1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7"/>
          <w:w w:val="90"/>
          <w:sz w:val="24"/>
          <w:szCs w:val="24"/>
        </w:rPr>
        <w:t>în</w:t>
      </w:r>
      <w:r w:rsidRPr="00204E1E">
        <w:rPr>
          <w:rFonts w:asciiTheme="minorHAnsi" w:hAnsiTheme="minorHAnsi" w:cstheme="minorHAnsi"/>
          <w:spacing w:val="-9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scopul</w:t>
      </w:r>
      <w:r w:rsidRPr="00204E1E">
        <w:rPr>
          <w:rFonts w:asciiTheme="minorHAnsi" w:hAnsiTheme="minorHAnsi" w:cstheme="minorHAnsi"/>
          <w:spacing w:val="-13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4"/>
          <w:w w:val="90"/>
          <w:sz w:val="24"/>
          <w:szCs w:val="24"/>
        </w:rPr>
        <w:t>verificării</w:t>
      </w:r>
      <w:r w:rsidRPr="00204E1E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şi</w:t>
      </w:r>
      <w:r w:rsidRPr="00204E1E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>confirmării</w:t>
      </w:r>
      <w:r w:rsidRPr="00204E1E">
        <w:rPr>
          <w:rFonts w:asciiTheme="minorHAnsi" w:hAnsiTheme="minorHAnsi" w:cstheme="minorHAnsi"/>
          <w:spacing w:val="-14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5"/>
          <w:w w:val="90"/>
          <w:sz w:val="24"/>
          <w:szCs w:val="24"/>
        </w:rPr>
        <w:t>declaraţiilor,</w:t>
      </w:r>
      <w:r w:rsidRPr="00204E1E">
        <w:rPr>
          <w:rFonts w:asciiTheme="minorHAnsi" w:hAnsiTheme="minorHAnsi" w:cstheme="minorHAnsi"/>
          <w:spacing w:val="-8"/>
          <w:w w:val="90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w w:val="90"/>
          <w:sz w:val="24"/>
          <w:szCs w:val="24"/>
        </w:rPr>
        <w:t xml:space="preserve">orice </w:t>
      </w:r>
      <w:r w:rsidRPr="00204E1E">
        <w:rPr>
          <w:rFonts w:asciiTheme="minorHAnsi" w:hAnsiTheme="minorHAnsi" w:cstheme="minorHAnsi"/>
          <w:w w:val="95"/>
          <w:sz w:val="24"/>
          <w:szCs w:val="24"/>
        </w:rPr>
        <w:t>documente doveditoare de care</w:t>
      </w:r>
      <w:r w:rsidRPr="00204E1E">
        <w:rPr>
          <w:rFonts w:asciiTheme="minorHAnsi" w:hAnsiTheme="minorHAnsi" w:cstheme="minorHAnsi"/>
          <w:spacing w:val="-43"/>
          <w:w w:val="95"/>
          <w:sz w:val="24"/>
          <w:szCs w:val="24"/>
        </w:rPr>
        <w:t xml:space="preserve"> </w:t>
      </w:r>
      <w:r w:rsidRPr="00204E1E">
        <w:rPr>
          <w:rFonts w:asciiTheme="minorHAnsi" w:hAnsiTheme="minorHAnsi" w:cstheme="minorHAnsi"/>
          <w:spacing w:val="-3"/>
          <w:w w:val="95"/>
          <w:sz w:val="24"/>
          <w:szCs w:val="24"/>
        </w:rPr>
        <w:t>dispune.</w:t>
      </w:r>
    </w:p>
    <w:p w14:paraId="6377B88A" w14:textId="77777777" w:rsidR="00637957" w:rsidRPr="00204E1E" w:rsidRDefault="00637957" w:rsidP="0063795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D15E5F" w14:textId="1BAF702C" w:rsidR="00D7261E" w:rsidRPr="00D7261E" w:rsidRDefault="00D7261E" w:rsidP="002C7EB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261E">
        <w:rPr>
          <w:rFonts w:asciiTheme="minorHAnsi" w:hAnsiTheme="minorHAnsi" w:cstheme="minorHAnsi"/>
          <w:w w:val="95"/>
          <w:sz w:val="24"/>
          <w:szCs w:val="24"/>
        </w:rPr>
        <w:t>Numele/Denumirea solicitantului ...............................................................................</w:t>
      </w:r>
      <w:r>
        <w:rPr>
          <w:rFonts w:asciiTheme="minorHAnsi" w:hAnsiTheme="minorHAnsi" w:cstheme="minorHAnsi"/>
          <w:w w:val="95"/>
          <w:sz w:val="24"/>
          <w:szCs w:val="24"/>
        </w:rPr>
        <w:t>...........................</w:t>
      </w:r>
    </w:p>
    <w:p w14:paraId="391E426C" w14:textId="346EFBFC" w:rsidR="00D7261E" w:rsidRPr="00D7261E" w:rsidRDefault="00D7261E" w:rsidP="002C7EB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261E">
        <w:rPr>
          <w:rFonts w:asciiTheme="minorHAnsi" w:hAnsiTheme="minorHAnsi" w:cstheme="minorHAnsi"/>
          <w:w w:val="95"/>
          <w:sz w:val="24"/>
          <w:szCs w:val="24"/>
        </w:rPr>
        <w:t>Numele și semnătura reprezentantului legal ...............................................................</w:t>
      </w:r>
      <w:r>
        <w:rPr>
          <w:rFonts w:asciiTheme="minorHAnsi" w:hAnsiTheme="minorHAnsi" w:cstheme="minorHAnsi"/>
          <w:w w:val="95"/>
          <w:sz w:val="24"/>
          <w:szCs w:val="24"/>
        </w:rPr>
        <w:t>..........................</w:t>
      </w:r>
    </w:p>
    <w:p w14:paraId="58E6EFE4" w14:textId="20C5CEA3" w:rsidR="00D7261E" w:rsidRPr="00D7261E" w:rsidRDefault="00D7261E" w:rsidP="002C7EB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261E">
        <w:rPr>
          <w:rFonts w:asciiTheme="minorHAnsi" w:hAnsiTheme="minorHAnsi" w:cstheme="minorHAnsi"/>
          <w:w w:val="85"/>
          <w:sz w:val="24"/>
          <w:szCs w:val="24"/>
        </w:rPr>
        <w:t>L/S</w:t>
      </w:r>
      <w:r w:rsidRPr="00D7261E">
        <w:rPr>
          <w:rFonts w:asciiTheme="minorHAnsi" w:hAnsiTheme="minorHAnsi" w:cstheme="minorHAnsi"/>
          <w:spacing w:val="34"/>
          <w:w w:val="85"/>
          <w:sz w:val="24"/>
          <w:szCs w:val="24"/>
        </w:rPr>
        <w:t xml:space="preserve"> </w:t>
      </w:r>
      <w:r w:rsidRPr="00D7261E">
        <w:rPr>
          <w:rFonts w:asciiTheme="minorHAnsi" w:hAnsiTheme="minorHAnsi" w:cstheme="minorHAnsi"/>
          <w:spacing w:val="-5"/>
          <w:w w:val="85"/>
          <w:sz w:val="24"/>
          <w:szCs w:val="24"/>
        </w:rPr>
        <w:t>...................</w:t>
      </w:r>
      <w:r>
        <w:rPr>
          <w:rFonts w:asciiTheme="minorHAnsi" w:hAnsiTheme="minorHAnsi" w:cstheme="minorHAnsi"/>
          <w:spacing w:val="-5"/>
          <w:w w:val="85"/>
          <w:sz w:val="24"/>
          <w:szCs w:val="24"/>
        </w:rPr>
        <w:t>.......</w:t>
      </w:r>
    </w:p>
    <w:p w14:paraId="729A1456" w14:textId="72248652" w:rsidR="00816E5E" w:rsidRPr="00D7261E" w:rsidRDefault="00D7261E" w:rsidP="002C7EB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7261E">
        <w:rPr>
          <w:rFonts w:asciiTheme="minorHAnsi" w:hAnsiTheme="minorHAnsi" w:cstheme="minorHAnsi"/>
          <w:w w:val="85"/>
          <w:sz w:val="24"/>
          <w:szCs w:val="24"/>
        </w:rPr>
        <w:t>Data</w:t>
      </w:r>
      <w:r w:rsidRPr="00D7261E">
        <w:rPr>
          <w:rFonts w:asciiTheme="minorHAnsi" w:hAnsiTheme="minorHAnsi" w:cstheme="minorHAnsi"/>
          <w:spacing w:val="34"/>
          <w:w w:val="85"/>
          <w:sz w:val="24"/>
          <w:szCs w:val="24"/>
        </w:rPr>
        <w:t xml:space="preserve"> </w:t>
      </w:r>
      <w:r w:rsidRPr="00D7261E">
        <w:rPr>
          <w:rFonts w:asciiTheme="minorHAnsi" w:hAnsiTheme="minorHAnsi" w:cstheme="minorHAnsi"/>
          <w:spacing w:val="-5"/>
          <w:w w:val="85"/>
          <w:sz w:val="24"/>
          <w:szCs w:val="24"/>
        </w:rPr>
        <w:t>.................</w:t>
      </w:r>
      <w:r>
        <w:rPr>
          <w:rFonts w:asciiTheme="minorHAnsi" w:hAnsiTheme="minorHAnsi" w:cstheme="minorHAnsi"/>
          <w:spacing w:val="-5"/>
          <w:w w:val="85"/>
          <w:sz w:val="24"/>
          <w:szCs w:val="24"/>
        </w:rPr>
        <w:t>.....</w:t>
      </w:r>
      <w:bookmarkStart w:id="0" w:name="_GoBack"/>
      <w:bookmarkEnd w:id="0"/>
    </w:p>
    <w:sectPr w:rsidR="00816E5E" w:rsidRPr="00D7261E" w:rsidSect="002C7EB6">
      <w:pgSz w:w="11907" w:h="16839" w:code="9"/>
      <w:pgMar w:top="1440" w:right="708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83B78C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3B78C1" w16cid:durableId="2260F69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67A4E"/>
    <w:multiLevelType w:val="hybridMultilevel"/>
    <w:tmpl w:val="AA12F308"/>
    <w:lvl w:ilvl="0" w:tplc="32D68C7A">
      <w:start w:val="2"/>
      <w:numFmt w:val="upperRoman"/>
      <w:lvlText w:val="%1."/>
      <w:lvlJc w:val="left"/>
      <w:pPr>
        <w:ind w:left="116" w:hanging="199"/>
        <w:jc w:val="left"/>
      </w:pPr>
      <w:rPr>
        <w:rFonts w:ascii="Verdana" w:eastAsia="Verdana" w:hAnsi="Verdana" w:cs="Verdana" w:hint="default"/>
        <w:spacing w:val="-6"/>
        <w:w w:val="85"/>
        <w:sz w:val="18"/>
        <w:szCs w:val="18"/>
        <w:lang w:val="ro-RO" w:eastAsia="en-US" w:bidi="ar-SA"/>
      </w:rPr>
    </w:lvl>
    <w:lvl w:ilvl="1" w:tplc="9D400B66">
      <w:numFmt w:val="bullet"/>
      <w:lvlText w:val="•"/>
      <w:lvlJc w:val="left"/>
      <w:pPr>
        <w:ind w:left="1162" w:hanging="199"/>
      </w:pPr>
      <w:rPr>
        <w:rFonts w:hint="default"/>
        <w:lang w:val="ro-RO" w:eastAsia="en-US" w:bidi="ar-SA"/>
      </w:rPr>
    </w:lvl>
    <w:lvl w:ilvl="2" w:tplc="9B5A3756">
      <w:numFmt w:val="bullet"/>
      <w:lvlText w:val="•"/>
      <w:lvlJc w:val="left"/>
      <w:pPr>
        <w:ind w:left="2204" w:hanging="199"/>
      </w:pPr>
      <w:rPr>
        <w:rFonts w:hint="default"/>
        <w:lang w:val="ro-RO" w:eastAsia="en-US" w:bidi="ar-SA"/>
      </w:rPr>
    </w:lvl>
    <w:lvl w:ilvl="3" w:tplc="26AC13D2">
      <w:numFmt w:val="bullet"/>
      <w:lvlText w:val="•"/>
      <w:lvlJc w:val="left"/>
      <w:pPr>
        <w:ind w:left="3246" w:hanging="199"/>
      </w:pPr>
      <w:rPr>
        <w:rFonts w:hint="default"/>
        <w:lang w:val="ro-RO" w:eastAsia="en-US" w:bidi="ar-SA"/>
      </w:rPr>
    </w:lvl>
    <w:lvl w:ilvl="4" w:tplc="B47C89EA">
      <w:numFmt w:val="bullet"/>
      <w:lvlText w:val="•"/>
      <w:lvlJc w:val="left"/>
      <w:pPr>
        <w:ind w:left="4288" w:hanging="199"/>
      </w:pPr>
      <w:rPr>
        <w:rFonts w:hint="default"/>
        <w:lang w:val="ro-RO" w:eastAsia="en-US" w:bidi="ar-SA"/>
      </w:rPr>
    </w:lvl>
    <w:lvl w:ilvl="5" w:tplc="7E004400">
      <w:numFmt w:val="bullet"/>
      <w:lvlText w:val="•"/>
      <w:lvlJc w:val="left"/>
      <w:pPr>
        <w:ind w:left="5330" w:hanging="199"/>
      </w:pPr>
      <w:rPr>
        <w:rFonts w:hint="default"/>
        <w:lang w:val="ro-RO" w:eastAsia="en-US" w:bidi="ar-SA"/>
      </w:rPr>
    </w:lvl>
    <w:lvl w:ilvl="6" w:tplc="151E80FA">
      <w:numFmt w:val="bullet"/>
      <w:lvlText w:val="•"/>
      <w:lvlJc w:val="left"/>
      <w:pPr>
        <w:ind w:left="6372" w:hanging="199"/>
      </w:pPr>
      <w:rPr>
        <w:rFonts w:hint="default"/>
        <w:lang w:val="ro-RO" w:eastAsia="en-US" w:bidi="ar-SA"/>
      </w:rPr>
    </w:lvl>
    <w:lvl w:ilvl="7" w:tplc="88465D52">
      <w:numFmt w:val="bullet"/>
      <w:lvlText w:val="•"/>
      <w:lvlJc w:val="left"/>
      <w:pPr>
        <w:ind w:left="7414" w:hanging="199"/>
      </w:pPr>
      <w:rPr>
        <w:rFonts w:hint="default"/>
        <w:lang w:val="ro-RO" w:eastAsia="en-US" w:bidi="ar-SA"/>
      </w:rPr>
    </w:lvl>
    <w:lvl w:ilvl="8" w:tplc="7E2E0B94">
      <w:numFmt w:val="bullet"/>
      <w:lvlText w:val="•"/>
      <w:lvlJc w:val="left"/>
      <w:pPr>
        <w:ind w:left="8456" w:hanging="199"/>
      </w:pPr>
      <w:rPr>
        <w:rFonts w:hint="default"/>
        <w:lang w:val="ro-RO" w:eastAsia="en-US" w:bidi="ar-SA"/>
      </w:rPr>
    </w:lvl>
  </w:abstractNum>
  <w:abstractNum w:abstractNumId="1">
    <w:nsid w:val="583D67DE"/>
    <w:multiLevelType w:val="hybridMultilevel"/>
    <w:tmpl w:val="09567210"/>
    <w:lvl w:ilvl="0" w:tplc="67A0E822">
      <w:numFmt w:val="bullet"/>
      <w:lvlText w:val="-"/>
      <w:lvlJc w:val="left"/>
      <w:pPr>
        <w:ind w:left="120" w:hanging="139"/>
      </w:pPr>
      <w:rPr>
        <w:rFonts w:ascii="Verdana" w:eastAsia="Verdana" w:hAnsi="Verdana" w:cs="Verdana" w:hint="default"/>
        <w:w w:val="85"/>
        <w:sz w:val="20"/>
        <w:szCs w:val="20"/>
        <w:lang w:val="ro-RO" w:eastAsia="en-US" w:bidi="ar-SA"/>
      </w:rPr>
    </w:lvl>
    <w:lvl w:ilvl="1" w:tplc="0854BC88">
      <w:numFmt w:val="bullet"/>
      <w:lvlText w:val="•"/>
      <w:lvlJc w:val="left"/>
      <w:pPr>
        <w:ind w:left="1166" w:hanging="139"/>
      </w:pPr>
      <w:rPr>
        <w:rFonts w:hint="default"/>
        <w:lang w:val="ro-RO" w:eastAsia="en-US" w:bidi="ar-SA"/>
      </w:rPr>
    </w:lvl>
    <w:lvl w:ilvl="2" w:tplc="66147C50">
      <w:numFmt w:val="bullet"/>
      <w:lvlText w:val="•"/>
      <w:lvlJc w:val="left"/>
      <w:pPr>
        <w:ind w:left="2208" w:hanging="139"/>
      </w:pPr>
      <w:rPr>
        <w:rFonts w:hint="default"/>
        <w:lang w:val="ro-RO" w:eastAsia="en-US" w:bidi="ar-SA"/>
      </w:rPr>
    </w:lvl>
    <w:lvl w:ilvl="3" w:tplc="83FCB9AC">
      <w:numFmt w:val="bullet"/>
      <w:lvlText w:val="•"/>
      <w:lvlJc w:val="left"/>
      <w:pPr>
        <w:ind w:left="3250" w:hanging="139"/>
      </w:pPr>
      <w:rPr>
        <w:rFonts w:hint="default"/>
        <w:lang w:val="ro-RO" w:eastAsia="en-US" w:bidi="ar-SA"/>
      </w:rPr>
    </w:lvl>
    <w:lvl w:ilvl="4" w:tplc="932EDF18">
      <w:numFmt w:val="bullet"/>
      <w:lvlText w:val="•"/>
      <w:lvlJc w:val="left"/>
      <w:pPr>
        <w:ind w:left="4292" w:hanging="139"/>
      </w:pPr>
      <w:rPr>
        <w:rFonts w:hint="default"/>
        <w:lang w:val="ro-RO" w:eastAsia="en-US" w:bidi="ar-SA"/>
      </w:rPr>
    </w:lvl>
    <w:lvl w:ilvl="5" w:tplc="1EFE3EFE">
      <w:numFmt w:val="bullet"/>
      <w:lvlText w:val="•"/>
      <w:lvlJc w:val="left"/>
      <w:pPr>
        <w:ind w:left="5334" w:hanging="139"/>
      </w:pPr>
      <w:rPr>
        <w:rFonts w:hint="default"/>
        <w:lang w:val="ro-RO" w:eastAsia="en-US" w:bidi="ar-SA"/>
      </w:rPr>
    </w:lvl>
    <w:lvl w:ilvl="6" w:tplc="27741146">
      <w:numFmt w:val="bullet"/>
      <w:lvlText w:val="•"/>
      <w:lvlJc w:val="left"/>
      <w:pPr>
        <w:ind w:left="6376" w:hanging="139"/>
      </w:pPr>
      <w:rPr>
        <w:rFonts w:hint="default"/>
        <w:lang w:val="ro-RO" w:eastAsia="en-US" w:bidi="ar-SA"/>
      </w:rPr>
    </w:lvl>
    <w:lvl w:ilvl="7" w:tplc="F9C6A7DE">
      <w:numFmt w:val="bullet"/>
      <w:lvlText w:val="•"/>
      <w:lvlJc w:val="left"/>
      <w:pPr>
        <w:ind w:left="7418" w:hanging="139"/>
      </w:pPr>
      <w:rPr>
        <w:rFonts w:hint="default"/>
        <w:lang w:val="ro-RO" w:eastAsia="en-US" w:bidi="ar-SA"/>
      </w:rPr>
    </w:lvl>
    <w:lvl w:ilvl="8" w:tplc="70D0624A">
      <w:numFmt w:val="bullet"/>
      <w:lvlText w:val="•"/>
      <w:lvlJc w:val="left"/>
      <w:pPr>
        <w:ind w:left="8460" w:hanging="139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7B"/>
    <w:rsid w:val="000A717B"/>
    <w:rsid w:val="00101155"/>
    <w:rsid w:val="00204E1E"/>
    <w:rsid w:val="002C7EB6"/>
    <w:rsid w:val="00362C61"/>
    <w:rsid w:val="0041600E"/>
    <w:rsid w:val="005157C5"/>
    <w:rsid w:val="00637957"/>
    <w:rsid w:val="00701254"/>
    <w:rsid w:val="00770525"/>
    <w:rsid w:val="007A37AA"/>
    <w:rsid w:val="007D79A9"/>
    <w:rsid w:val="00816E5E"/>
    <w:rsid w:val="00A1172D"/>
    <w:rsid w:val="00BA441E"/>
    <w:rsid w:val="00CF1E65"/>
    <w:rsid w:val="00D7261E"/>
    <w:rsid w:val="00F1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4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41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ro-RO"/>
    </w:rPr>
  </w:style>
  <w:style w:type="paragraph" w:styleId="Heading1">
    <w:name w:val="heading 1"/>
    <w:basedOn w:val="Normal"/>
    <w:link w:val="Heading1Char"/>
    <w:uiPriority w:val="9"/>
    <w:qFormat/>
    <w:rsid w:val="00BA441E"/>
    <w:pPr>
      <w:spacing w:line="269" w:lineRule="exact"/>
      <w:ind w:left="116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41E"/>
    <w:rPr>
      <w:rFonts w:ascii="Verdana" w:eastAsia="Verdana" w:hAnsi="Verdana" w:cs="Verdana"/>
      <w:b/>
      <w:bCs/>
      <w:sz w:val="23"/>
      <w:szCs w:val="23"/>
      <w:lang w:val="ro-RO"/>
    </w:rPr>
  </w:style>
  <w:style w:type="paragraph" w:styleId="BodyText">
    <w:name w:val="Body Text"/>
    <w:basedOn w:val="Normal"/>
    <w:link w:val="BodyTextChar"/>
    <w:uiPriority w:val="1"/>
    <w:qFormat/>
    <w:rsid w:val="00BA441E"/>
    <w:pPr>
      <w:spacing w:line="207" w:lineRule="exact"/>
      <w:ind w:left="116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A441E"/>
    <w:rPr>
      <w:rFonts w:ascii="Verdana" w:eastAsia="Verdana" w:hAnsi="Verdana" w:cs="Verdana"/>
      <w:sz w:val="20"/>
      <w:szCs w:val="20"/>
      <w:lang w:val="ro-RO"/>
    </w:rPr>
  </w:style>
  <w:style w:type="paragraph" w:styleId="ListParagraph">
    <w:name w:val="List Paragraph"/>
    <w:basedOn w:val="Normal"/>
    <w:uiPriority w:val="1"/>
    <w:qFormat/>
    <w:rsid w:val="00BA441E"/>
    <w:pPr>
      <w:ind w:left="116"/>
    </w:pPr>
  </w:style>
  <w:style w:type="character" w:styleId="CommentReference">
    <w:name w:val="annotation reference"/>
    <w:basedOn w:val="DefaultParagraphFont"/>
    <w:uiPriority w:val="99"/>
    <w:semiHidden/>
    <w:unhideWhenUsed/>
    <w:rsid w:val="00A11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72D"/>
    <w:rPr>
      <w:rFonts w:ascii="Verdana" w:eastAsia="Verdana" w:hAnsi="Verdana" w:cs="Verdana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72D"/>
    <w:rPr>
      <w:rFonts w:ascii="Verdana" w:eastAsia="Verdana" w:hAnsi="Verdana" w:cs="Verdana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72D"/>
    <w:rPr>
      <w:rFonts w:ascii="Segoe UI" w:eastAsia="Verdana" w:hAnsi="Segoe UI" w:cs="Segoe UI"/>
      <w:sz w:val="18"/>
      <w:szCs w:val="18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41E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ro-RO"/>
    </w:rPr>
  </w:style>
  <w:style w:type="paragraph" w:styleId="Heading1">
    <w:name w:val="heading 1"/>
    <w:basedOn w:val="Normal"/>
    <w:link w:val="Heading1Char"/>
    <w:uiPriority w:val="9"/>
    <w:qFormat/>
    <w:rsid w:val="00BA441E"/>
    <w:pPr>
      <w:spacing w:line="269" w:lineRule="exact"/>
      <w:ind w:left="116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41E"/>
    <w:rPr>
      <w:rFonts w:ascii="Verdana" w:eastAsia="Verdana" w:hAnsi="Verdana" w:cs="Verdana"/>
      <w:b/>
      <w:bCs/>
      <w:sz w:val="23"/>
      <w:szCs w:val="23"/>
      <w:lang w:val="ro-RO"/>
    </w:rPr>
  </w:style>
  <w:style w:type="paragraph" w:styleId="BodyText">
    <w:name w:val="Body Text"/>
    <w:basedOn w:val="Normal"/>
    <w:link w:val="BodyTextChar"/>
    <w:uiPriority w:val="1"/>
    <w:qFormat/>
    <w:rsid w:val="00BA441E"/>
    <w:pPr>
      <w:spacing w:line="207" w:lineRule="exact"/>
      <w:ind w:left="116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A441E"/>
    <w:rPr>
      <w:rFonts w:ascii="Verdana" w:eastAsia="Verdana" w:hAnsi="Verdana" w:cs="Verdana"/>
      <w:sz w:val="20"/>
      <w:szCs w:val="20"/>
      <w:lang w:val="ro-RO"/>
    </w:rPr>
  </w:style>
  <w:style w:type="paragraph" w:styleId="ListParagraph">
    <w:name w:val="List Paragraph"/>
    <w:basedOn w:val="Normal"/>
    <w:uiPriority w:val="1"/>
    <w:qFormat/>
    <w:rsid w:val="00BA441E"/>
    <w:pPr>
      <w:ind w:left="116"/>
    </w:pPr>
  </w:style>
  <w:style w:type="character" w:styleId="CommentReference">
    <w:name w:val="annotation reference"/>
    <w:basedOn w:val="DefaultParagraphFont"/>
    <w:uiPriority w:val="99"/>
    <w:semiHidden/>
    <w:unhideWhenUsed/>
    <w:rsid w:val="00A117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72D"/>
    <w:rPr>
      <w:rFonts w:ascii="Verdana" w:eastAsia="Verdana" w:hAnsi="Verdana" w:cs="Verdana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7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72D"/>
    <w:rPr>
      <w:rFonts w:ascii="Verdana" w:eastAsia="Verdana" w:hAnsi="Verdana" w:cs="Verdana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7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72D"/>
    <w:rPr>
      <w:rFonts w:ascii="Segoe UI" w:eastAsia="Verdana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Timbrul monumentelor istorice 2020</dc:title>
  <dc:subject>Declarație pe propria răspundere</dc:subject>
  <dc:creator>INP</dc:creator>
  <cp:keywords>TMI</cp:keywords>
  <dc:description>Formular de declarație pe propria răspundere, conf. HG 691/2019</dc:description>
  <cp:lastModifiedBy>user</cp:lastModifiedBy>
  <cp:revision>1</cp:revision>
  <dcterms:created xsi:type="dcterms:W3CDTF">2020-05-09T06:06:00Z</dcterms:created>
  <dcterms:modified xsi:type="dcterms:W3CDTF">2020-05-20T12:01:00Z</dcterms:modified>
  <cp:category>TMI</cp:category>
  <cp:version>1</cp:version>
</cp:coreProperties>
</file>